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B26" w:rsidRDefault="00DB4B26" w:rsidP="00DB4B26">
      <w:pPr>
        <w:spacing w:after="0" w:line="348" w:lineRule="auto"/>
        <w:ind w:firstLine="708"/>
        <w:jc w:val="center"/>
        <w:rPr>
          <w:rFonts w:ascii="Times New Roman" w:eastAsia="SchoolBookSanPin" w:hAnsi="Times New Roman"/>
          <w:b/>
          <w:sz w:val="26"/>
          <w:szCs w:val="26"/>
        </w:rPr>
      </w:pPr>
      <w:r w:rsidRPr="005C646D">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p w:rsidR="00DB4B26" w:rsidRPr="005C646D" w:rsidRDefault="00DB4B26" w:rsidP="00DB4B26">
      <w:pPr>
        <w:spacing w:after="0" w:line="348" w:lineRule="auto"/>
        <w:ind w:firstLine="708"/>
        <w:jc w:val="center"/>
        <w:rPr>
          <w:rFonts w:ascii="Times New Roman" w:eastAsia="SchoolBookSanPin" w:hAnsi="Times New Roman"/>
          <w:b/>
          <w:sz w:val="26"/>
          <w:szCs w:val="26"/>
        </w:rPr>
      </w:pPr>
      <w:r w:rsidRPr="005C646D">
        <w:rPr>
          <w:rFonts w:ascii="Times New Roman" w:eastAsia="SchoolBookSanPin" w:hAnsi="Times New Roman"/>
          <w:b/>
          <w:sz w:val="26"/>
          <w:szCs w:val="26"/>
        </w:rPr>
        <w:t>«Русский язык» (базовый уровень)</w:t>
      </w:r>
      <w:bookmarkStart w:id="0" w:name="_GoBack"/>
      <w:bookmarkEnd w:id="0"/>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Рабочая программа учебного предмета «Русский язык» на уровне среднего общего образования составлена на основе тре</w:t>
      </w:r>
      <w:r>
        <w:rPr>
          <w:rFonts w:ascii="Times New Roman" w:hAnsi="Times New Roman"/>
          <w:sz w:val="26"/>
          <w:szCs w:val="26"/>
        </w:rPr>
        <w:t>бований к результатам освоения Ф</w:t>
      </w:r>
      <w:r w:rsidRPr="005C646D">
        <w:rPr>
          <w:rFonts w:ascii="Times New Roman" w:hAnsi="Times New Roman"/>
          <w:sz w:val="26"/>
          <w:szCs w:val="26"/>
        </w:rPr>
        <w:t xml:space="preserve">ОП СОО, представленных в ФГОС СОО, а также </w:t>
      </w:r>
      <w:r>
        <w:rPr>
          <w:rFonts w:ascii="Times New Roman" w:hAnsi="Times New Roman"/>
          <w:sz w:val="26"/>
          <w:szCs w:val="26"/>
        </w:rPr>
        <w:t>программы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b/>
          <w:sz w:val="26"/>
          <w:szCs w:val="26"/>
        </w:rPr>
      </w:pPr>
      <w:r w:rsidRPr="005C646D">
        <w:rPr>
          <w:rFonts w:ascii="Times New Roman" w:hAnsi="Times New Roman"/>
          <w:b/>
          <w:sz w:val="26"/>
          <w:szCs w:val="26"/>
        </w:rPr>
        <w:t>1. Пояснительная записка.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Рабочая программа по учебному предмету «Русский язык» позволит учителю:</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реализовать в процессе преподавания русского языка современные подходы к достижению личностных, </w:t>
      </w:r>
      <w:proofErr w:type="spellStart"/>
      <w:r w:rsidRPr="005C646D">
        <w:rPr>
          <w:rFonts w:ascii="Times New Roman" w:hAnsi="Times New Roman"/>
          <w:sz w:val="26"/>
          <w:szCs w:val="26"/>
        </w:rPr>
        <w:t>метапредметных</w:t>
      </w:r>
      <w:proofErr w:type="spellEnd"/>
      <w:r w:rsidRPr="005C646D">
        <w:rPr>
          <w:rFonts w:ascii="Times New Roman" w:hAnsi="Times New Roman"/>
          <w:sz w:val="26"/>
          <w:szCs w:val="26"/>
        </w:rPr>
        <w:t xml:space="preserve"> и предметных результатов обучения, сформулированных в ФГОС СОО;</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определить и структурировать планируемые результаты обучения и содержание учебного предмета «Русский язык» по годам обучения в соответствии с ФГОС СОО, ФООП СОО, разработать </w:t>
      </w:r>
      <w:proofErr w:type="spellStart"/>
      <w:r w:rsidRPr="005C646D">
        <w:rPr>
          <w:rFonts w:ascii="Times New Roman" w:hAnsi="Times New Roman"/>
          <w:sz w:val="26"/>
          <w:szCs w:val="26"/>
        </w:rPr>
        <w:t>календарнотематическое</w:t>
      </w:r>
      <w:proofErr w:type="spellEnd"/>
      <w:r w:rsidRPr="005C646D">
        <w:rPr>
          <w:rFonts w:ascii="Times New Roman" w:hAnsi="Times New Roman"/>
          <w:sz w:val="26"/>
          <w:szCs w:val="26"/>
        </w:rPr>
        <w:t xml:space="preserve"> планирование с учётом особенностей конкретного класса.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Общая характеристика учебного предмета «русский язык».</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Изучение русского языка как учебной дисциплины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Учебный предмет «Русский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w:t>
      </w:r>
      <w:r w:rsidRPr="005C646D">
        <w:rPr>
          <w:rFonts w:ascii="Times New Roman" w:hAnsi="Times New Roman"/>
          <w:sz w:val="26"/>
          <w:szCs w:val="26"/>
        </w:rPr>
        <w:lastRenderedPageBreak/>
        <w:t>школьных предметов, на процессы формирования универсальных интеллектуальных умений, навыков самоорганизации и самоконтроля.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Базовый курс русского языка на заключительном этапе школьного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 языка.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Системообразующей доминантой содержания базового курса русского языка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w:t>
      </w:r>
      <w:proofErr w:type="spellStart"/>
      <w:r w:rsidRPr="005C646D">
        <w:rPr>
          <w:rFonts w:ascii="Times New Roman" w:hAnsi="Times New Roman"/>
          <w:sz w:val="26"/>
          <w:szCs w:val="26"/>
        </w:rPr>
        <w:t>социальнокультурной</w:t>
      </w:r>
      <w:proofErr w:type="spellEnd"/>
      <w:r w:rsidRPr="005C646D">
        <w:rPr>
          <w:rFonts w:ascii="Times New Roman" w:hAnsi="Times New Roman"/>
          <w:sz w:val="26"/>
          <w:szCs w:val="26"/>
        </w:rPr>
        <w:t xml:space="preserve"> сферах общения; на формирование готовности к речевому взаимодействию и взаимопониманию в учебной и практической деятельности.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Важнейшей составляющей учебного предмета «Русский язык» на базовом уровне являются элементы содержания, ориентированные на формирование и развитие функциональной (читательской) грамотности обучающихся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5C646D">
        <w:rPr>
          <w:rFonts w:ascii="Times New Roman" w:hAnsi="Times New Roman"/>
          <w:sz w:val="26"/>
          <w:szCs w:val="26"/>
        </w:rPr>
        <w:t>инфографика</w:t>
      </w:r>
      <w:proofErr w:type="spellEnd"/>
      <w:r w:rsidRPr="005C646D">
        <w:rPr>
          <w:rFonts w:ascii="Times New Roman" w:hAnsi="Times New Roman"/>
          <w:sz w:val="26"/>
          <w:szCs w:val="26"/>
        </w:rPr>
        <w:t xml:space="preserve"> и другие) для их понимания, сжатия, трансформации, интерпретации и использования в практической деятельности.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В соответствии с принципом преемственности базовый курс русского языка на уровне среднего общего образования основывается на тех знаниях и компетенциях, которые сформированы на начальном и основном уровнях общего образования, и предусматривает систематизацию знаний о языке как системе, его </w:t>
      </w:r>
      <w:r w:rsidRPr="005C646D">
        <w:rPr>
          <w:rFonts w:ascii="Times New Roman" w:hAnsi="Times New Roman"/>
          <w:sz w:val="26"/>
          <w:szCs w:val="26"/>
        </w:rPr>
        <w:lastRenderedPageBreak/>
        <w:t xml:space="preserve">основных единицах и уровнях; знаний о тексте, включая тексты новых форматов (гипертексты, графика, </w:t>
      </w:r>
      <w:proofErr w:type="spellStart"/>
      <w:r w:rsidRPr="005C646D">
        <w:rPr>
          <w:rFonts w:ascii="Times New Roman" w:hAnsi="Times New Roman"/>
          <w:sz w:val="26"/>
          <w:szCs w:val="26"/>
        </w:rPr>
        <w:t>инфографика</w:t>
      </w:r>
      <w:proofErr w:type="spellEnd"/>
      <w:r w:rsidRPr="005C646D">
        <w:rPr>
          <w:rFonts w:ascii="Times New Roman" w:hAnsi="Times New Roman"/>
          <w:sz w:val="26"/>
          <w:szCs w:val="26"/>
        </w:rPr>
        <w:t xml:space="preserve"> и другие).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В содержании программы выделяются три сквозные линии: «Язык и речь. Культура речи», «Речь. Речевое общение. Текст», «Функциональная стилистика. Культура речи». Учебный предмет «Русский язык»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Цели изучения учебного предмета «Русский язык».</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Целями изучения учебного предмета «Русский язык» на базовом уровне по программам среднего общего образования являются: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 русском языке как духовной, нравственной и культурной ценности многонационального народа России;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формирование ценностного отношения к русскому языку;</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овладение русским языком как инструментом личностного развития и формирования социальных взаимоотношений;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совершенствование коммуникативных умений в разных сферах общения, способности к самоанализу и самооценке на основе наблюдений за речью;</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lastRenderedPageBreak/>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5C646D">
        <w:rPr>
          <w:rFonts w:ascii="Times New Roman" w:hAnsi="Times New Roman"/>
          <w:sz w:val="26"/>
          <w:szCs w:val="26"/>
        </w:rPr>
        <w:t>инфографика</w:t>
      </w:r>
      <w:proofErr w:type="spellEnd"/>
      <w:r w:rsidRPr="005C646D">
        <w:rPr>
          <w:rFonts w:ascii="Times New Roman" w:hAnsi="Times New Roman"/>
          <w:sz w:val="26"/>
          <w:szCs w:val="26"/>
        </w:rPr>
        <w:t xml:space="preserve">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обобщение знаний о языке как системе, об основных правилах орфографии и пунктуации, об изобразительно-выразительных средствах русского языка;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 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использованию иностранной лексики.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Место учебного предмета «Русский язык» в учебном плане.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В соответствии с ФГОС СОО учебный предмет «Русский язык» является обязательным для изучения</w:t>
      </w:r>
      <w:r>
        <w:rPr>
          <w:rFonts w:ascii="Times New Roman" w:hAnsi="Times New Roman"/>
          <w:sz w:val="26"/>
          <w:szCs w:val="26"/>
        </w:rPr>
        <w:t xml:space="preserve"> на данном уровне образования</w:t>
      </w:r>
      <w:r w:rsidRPr="005C646D">
        <w:rPr>
          <w:rFonts w:ascii="Times New Roman" w:hAnsi="Times New Roman"/>
          <w:sz w:val="26"/>
          <w:szCs w:val="26"/>
        </w:rPr>
        <w:t>. Содержание учебного предмета «Русский язык», представленное в настоящей федеральной рабочей программе, соответствует ФГОС СОО, ФООП СОО. Учебным планом на изучение русского языка на базовом уровне отводится 136 часов: в 10 классе — 68 часов (2 часа в неделю), в 11 классе — 68 часа (2 часа в неделю).</w:t>
      </w:r>
      <w:r>
        <w:rPr>
          <w:rFonts w:ascii="Times New Roman" w:hAnsi="Times New Roman"/>
          <w:sz w:val="26"/>
          <w:szCs w:val="26"/>
        </w:rPr>
        <w:t xml:space="preserve"> Из части, формируемой участниками образовательных отношений добавлен 1 час в неделю для изучения </w:t>
      </w:r>
      <w:r w:rsidRPr="005C646D">
        <w:rPr>
          <w:rFonts w:ascii="Times New Roman" w:hAnsi="Times New Roman"/>
          <w:sz w:val="26"/>
          <w:szCs w:val="26"/>
        </w:rPr>
        <w:t>«Русский язык»</w:t>
      </w:r>
      <w:r>
        <w:rPr>
          <w:rFonts w:ascii="Times New Roman" w:hAnsi="Times New Roman"/>
          <w:sz w:val="26"/>
          <w:szCs w:val="26"/>
        </w:rPr>
        <w:t xml:space="preserve"> в 11 классе.</w:t>
      </w:r>
    </w:p>
    <w:p w:rsidR="00DB4B26" w:rsidRPr="005C646D" w:rsidRDefault="00DB4B26" w:rsidP="00DB4B26">
      <w:pPr>
        <w:pStyle w:val="a8"/>
        <w:tabs>
          <w:tab w:val="left" w:pos="1671"/>
        </w:tabs>
        <w:spacing w:after="0" w:line="360" w:lineRule="auto"/>
        <w:ind w:left="0" w:firstLine="720"/>
        <w:jc w:val="both"/>
        <w:rPr>
          <w:rFonts w:ascii="Times New Roman" w:hAnsi="Times New Roman"/>
          <w:b/>
          <w:sz w:val="26"/>
          <w:szCs w:val="26"/>
        </w:rPr>
      </w:pPr>
      <w:r w:rsidRPr="005C646D">
        <w:rPr>
          <w:rFonts w:ascii="Times New Roman" w:hAnsi="Times New Roman"/>
          <w:b/>
          <w:sz w:val="26"/>
          <w:szCs w:val="26"/>
        </w:rPr>
        <w:t>2. Содержание учебного предмета «Русский язык».</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10 класс.</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Общие сведения о языке.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Язык как знаковая система.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функции языка.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Лингвистика как наука.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Язык и культура.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lastRenderedPageBreak/>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Язык и речь. Культура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Система языка. Культура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Система языка, её устройство, функционирование.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Культура речи как раздел лингвистики.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Языковая норма, её основные признаки и функции.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Качества хорошей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Фонетика. Орфоэпия. Орфоэпические нормы.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Лексикология и фразеология. Лексические нормы.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lastRenderedPageBreak/>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Функционально-стилистическая окраска слова. Лексика общеупотребительная, разговорная и книжная. Особенности употребления.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Фразеология русского языка (повторение, обобщение). Крылатые слова.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t>Морфемика</w:t>
      </w:r>
      <w:proofErr w:type="spellEnd"/>
      <w:r w:rsidRPr="005C646D">
        <w:rPr>
          <w:rFonts w:ascii="Times New Roman" w:hAnsi="Times New Roman"/>
          <w:sz w:val="26"/>
          <w:szCs w:val="26"/>
        </w:rPr>
        <w:t xml:space="preserve"> и словообразование. Словообразовательные нормы.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t>Морфемика</w:t>
      </w:r>
      <w:proofErr w:type="spellEnd"/>
      <w:r w:rsidRPr="005C646D">
        <w:rPr>
          <w:rFonts w:ascii="Times New Roman" w:hAnsi="Times New Roman"/>
          <w:sz w:val="26"/>
          <w:szCs w:val="26"/>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Морфология. Морфологические нормы.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Морфология как раздел лингвистики (повторение, обобщение). Морфологический анализ слова. Особенности употребления в тексте слов разных частей речи. Морфологические нормы современного русского литературного языка (общее представление).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употребления имён существительных: форм рода, числа, падежа.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употребления имён прилагательных: форм степеней сравнения, краткой формы.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употребления количественных, порядковых и собирательных числительных.</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употребления местоимений: формы 3-го лица личных местоимений, возвратного местоимения себя.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lastRenderedPageBreak/>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Орфография. Основные правила орфографии.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Орфография как раздел лингвистики (повторение, обобщение). Принципы и разделы русской орфографии.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 Орфографические правила.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Правописание гласных в корне. Употребление разделительных ъ и ь.</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Правописание приставок. Буквы ы — и после приставок.</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Правописание суффиксов.</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Правописание н и </w:t>
      </w:r>
      <w:proofErr w:type="spellStart"/>
      <w:r w:rsidRPr="005C646D">
        <w:rPr>
          <w:rFonts w:ascii="Times New Roman" w:hAnsi="Times New Roman"/>
          <w:sz w:val="26"/>
          <w:szCs w:val="26"/>
        </w:rPr>
        <w:t>нн</w:t>
      </w:r>
      <w:proofErr w:type="spellEnd"/>
      <w:r w:rsidRPr="005C646D">
        <w:rPr>
          <w:rFonts w:ascii="Times New Roman" w:hAnsi="Times New Roman"/>
          <w:sz w:val="26"/>
          <w:szCs w:val="26"/>
        </w:rPr>
        <w:t xml:space="preserve"> в словах различных частей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Правописание не и ни.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Правописание окончаний имён существительных, имён прилагательных и глаголов.</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Слитное, дефисное и раздельное написание слов.</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Речь. Речевое общение.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Речь как деятельность. Виды речевой деятельности (повторение, обобщение).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5C646D">
        <w:rPr>
          <w:rFonts w:ascii="Times New Roman" w:hAnsi="Times New Roman"/>
          <w:sz w:val="26"/>
          <w:szCs w:val="26"/>
        </w:rPr>
        <w:t>уважительного отношения</w:t>
      </w:r>
      <w:proofErr w:type="gramEnd"/>
      <w:r w:rsidRPr="005C646D">
        <w:rPr>
          <w:rFonts w:ascii="Times New Roman" w:hAnsi="Times New Roman"/>
          <w:sz w:val="26"/>
          <w:szCs w:val="26"/>
        </w:rPr>
        <w:t xml:space="preserve"> говорящего к партнёру и другие).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Публичное выступление и его особенности. Тема, цель, основной тезис (основная мысль), план и композиция публичного выступления. Виды </w:t>
      </w:r>
      <w:r w:rsidRPr="005C646D">
        <w:rPr>
          <w:rFonts w:ascii="Times New Roman" w:hAnsi="Times New Roman"/>
          <w:sz w:val="26"/>
          <w:szCs w:val="26"/>
        </w:rPr>
        <w:lastRenderedPageBreak/>
        <w:t>аргументации. Выбор языковых средств оформления публичного выступления с учётом его цели, особенностей адресата, ситуации общения.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Текст. Информационно-смысловая переработка текста.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Текст, его основные признаки (повторение, обобщение). Логико-смысловые отношения между предложениями в тексте (общее представление). Информативность текста. Виды информации в тексте. </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Информационно-смысловая переработка прочитанного и прослушанного текста, включая гипертекст, графику, </w:t>
      </w:r>
      <w:proofErr w:type="spellStart"/>
      <w:r w:rsidRPr="005C646D">
        <w:rPr>
          <w:rFonts w:ascii="Times New Roman" w:hAnsi="Times New Roman"/>
          <w:sz w:val="26"/>
          <w:szCs w:val="26"/>
        </w:rPr>
        <w:t>инфографику</w:t>
      </w:r>
      <w:proofErr w:type="spellEnd"/>
      <w:r w:rsidRPr="005C646D">
        <w:rPr>
          <w:rFonts w:ascii="Times New Roman" w:hAnsi="Times New Roman"/>
          <w:sz w:val="26"/>
          <w:szCs w:val="26"/>
        </w:rPr>
        <w:t xml:space="preserve"> и другие.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План. Тезисы. Конспект. Реферат. Аннотация. Отзыв. Рецензия.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11 класс.</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Общие сведения о языке.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w:t>
      </w:r>
      <w:proofErr w:type="spellStart"/>
      <w:r w:rsidRPr="005C646D">
        <w:rPr>
          <w:rFonts w:ascii="Times New Roman" w:hAnsi="Times New Roman"/>
          <w:sz w:val="26"/>
          <w:szCs w:val="26"/>
        </w:rPr>
        <w:t>обиходноразговорной</w:t>
      </w:r>
      <w:proofErr w:type="spellEnd"/>
      <w:r w:rsidRPr="005C646D">
        <w:rPr>
          <w:rFonts w:ascii="Times New Roman" w:hAnsi="Times New Roman"/>
          <w:sz w:val="26"/>
          <w:szCs w:val="26"/>
        </w:rPr>
        <w:t xml:space="preserve"> речи, неоправданное употребление иноязычных заимствований и т. д.) (обзор).</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Язык и речь. Культура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Синтаксис. Синтаксические нормы.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Синтаксис как раздел лингвистики (повторение, обобщение). Синтаксический анализ словосочетания и предложения.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 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 </w:t>
      </w:r>
      <w:r w:rsidRPr="005C646D">
        <w:rPr>
          <w:rFonts w:ascii="Times New Roman" w:hAnsi="Times New Roman"/>
          <w:sz w:val="26"/>
          <w:szCs w:val="26"/>
        </w:rPr>
        <w:lastRenderedPageBreak/>
        <w:t>Основные нормы управления: правильный выбор падежной или предложно- падежной формы управляемого слова.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употребления однородных членов предложения.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употребления причастных и деепричастных оборотов.</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Основные нормы построения сложных предложений.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Пунктуация. Основные правила пунктуации.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Пунктуация как раздел лингвистики (повторение, обобщение). Пунктуационный анализ предложения.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Разделы русской пунктуации и система правил, включённых в каждый из них:</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в конце предложений;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внутри простого предложения;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между частями сложного предложения;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при передаче чужой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Сочетание знаков препинания.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и их функции.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между подлежащим и сказуемым.</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в предложениях с однородными членами.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при обособлении.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в предложениях с вводными конструкциями, обращениями, междометиями.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в сложном предложении.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в сложном предложении с разными видами связи.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Знаки препинания при передаче чужой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Функциональная стилистика. Культура речи.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Функциональная стилистика как раздел лингвистики. Стилистическая норма (повторение, обобщение).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lastRenderedPageBreak/>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5C646D">
        <w:rPr>
          <w:rFonts w:ascii="Times New Roman" w:hAnsi="Times New Roman"/>
          <w:sz w:val="26"/>
          <w:szCs w:val="26"/>
        </w:rPr>
        <w:t>подстили</w:t>
      </w:r>
      <w:proofErr w:type="spellEnd"/>
      <w:r w:rsidRPr="005C646D">
        <w:rPr>
          <w:rFonts w:ascii="Times New Roman" w:hAnsi="Times New Roman"/>
          <w:sz w:val="26"/>
          <w:szCs w:val="26"/>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5C646D">
        <w:rPr>
          <w:rFonts w:ascii="Times New Roman" w:hAnsi="Times New Roman"/>
          <w:sz w:val="26"/>
          <w:szCs w:val="26"/>
        </w:rPr>
        <w:t>стандартизированность</w:t>
      </w:r>
      <w:proofErr w:type="spellEnd"/>
      <w:r w:rsidRPr="005C646D">
        <w:rPr>
          <w:rFonts w:ascii="Times New Roman" w:hAnsi="Times New Roman"/>
          <w:sz w:val="26"/>
          <w:szCs w:val="26"/>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5C646D">
        <w:rPr>
          <w:rFonts w:ascii="Times New Roman" w:hAnsi="Times New Roman"/>
          <w:sz w:val="26"/>
          <w:szCs w:val="26"/>
        </w:rPr>
        <w:t>призывность</w:t>
      </w:r>
      <w:proofErr w:type="spellEnd"/>
      <w:r w:rsidRPr="005C646D">
        <w:rPr>
          <w:rFonts w:ascii="Times New Roman" w:hAnsi="Times New Roman"/>
          <w:sz w:val="26"/>
          <w:szCs w:val="26"/>
        </w:rPr>
        <w:t xml:space="preserve">, </w:t>
      </w:r>
      <w:proofErr w:type="spellStart"/>
      <w:r w:rsidRPr="005C646D">
        <w:rPr>
          <w:rFonts w:ascii="Times New Roman" w:hAnsi="Times New Roman"/>
          <w:sz w:val="26"/>
          <w:szCs w:val="26"/>
        </w:rPr>
        <w:t>оценочность</w:t>
      </w:r>
      <w:proofErr w:type="spellEnd"/>
      <w:r w:rsidRPr="005C646D">
        <w:rPr>
          <w:rFonts w:ascii="Times New Roman" w:hAnsi="Times New Roman"/>
          <w:sz w:val="26"/>
          <w:szCs w:val="26"/>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 выразительных средств, языковых средств других функциональных разновидностей языка.</w:t>
      </w:r>
    </w:p>
    <w:p w:rsidR="00DB4B26" w:rsidRPr="005C646D" w:rsidRDefault="00DB4B26" w:rsidP="00DB4B26">
      <w:pPr>
        <w:pStyle w:val="a8"/>
        <w:tabs>
          <w:tab w:val="left" w:pos="1671"/>
        </w:tabs>
        <w:spacing w:after="0" w:line="360" w:lineRule="auto"/>
        <w:ind w:left="0" w:firstLine="720"/>
        <w:jc w:val="both"/>
        <w:rPr>
          <w:rFonts w:ascii="Times New Roman" w:hAnsi="Times New Roman"/>
          <w:b/>
          <w:sz w:val="26"/>
          <w:szCs w:val="26"/>
        </w:rPr>
      </w:pPr>
      <w:r w:rsidRPr="005C646D">
        <w:rPr>
          <w:rFonts w:ascii="Times New Roman" w:hAnsi="Times New Roman"/>
          <w:b/>
          <w:sz w:val="26"/>
          <w:szCs w:val="26"/>
        </w:rPr>
        <w:t>3. Планируемые результаты освоения учебного предмета «Русский язык» на уровне среднего общего образования.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Личностные результаты.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Личностные результаты освоения обучающимися Федеральной рабочей программы по учебному предмету «Русский язык» на уровне среднего общего образования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w:t>
      </w:r>
      <w:r w:rsidRPr="005C646D">
        <w:rPr>
          <w:rFonts w:ascii="Times New Roman" w:hAnsi="Times New Roman"/>
          <w:sz w:val="26"/>
          <w:szCs w:val="26"/>
        </w:rPr>
        <w:lastRenderedPageBreak/>
        <w:t>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Личностные результаты освоения обучающимися рабочей программы по учебному предмету «Русский язык» на уровне среднего общего образования должны отражать готовность и способность обучающихся руководствоваться сформированной внутренней позицией, системой ценностных ориентаций, позитивных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u w:val="single"/>
        </w:rPr>
      </w:pPr>
      <w:r w:rsidRPr="005C646D">
        <w:rPr>
          <w:rFonts w:ascii="Times New Roman" w:hAnsi="Times New Roman"/>
          <w:sz w:val="26"/>
          <w:szCs w:val="26"/>
          <w:u w:val="single"/>
        </w:rPr>
        <w:t>гражданского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t>сформированность</w:t>
      </w:r>
      <w:proofErr w:type="spellEnd"/>
      <w:r w:rsidRPr="005C646D">
        <w:rPr>
          <w:rFonts w:ascii="Times New Roman" w:hAnsi="Times New Roman"/>
          <w:sz w:val="26"/>
          <w:szCs w:val="26"/>
        </w:rPr>
        <w:t xml:space="preserve"> гражданской позиции обучающегося как активного и ответственного члена российского общества;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осознание своих конституционных прав и обязанностей, уважение закона и правопорядка;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умение взаимодействовать с социальными институтами в соответствии с их функциями и назначением;</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к гуманитарной и волонтёрской деятельности;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u w:val="single"/>
        </w:rPr>
      </w:pPr>
      <w:r w:rsidRPr="005C646D">
        <w:rPr>
          <w:rFonts w:ascii="Times New Roman" w:hAnsi="Times New Roman"/>
          <w:sz w:val="26"/>
          <w:szCs w:val="26"/>
          <w:u w:val="single"/>
        </w:rPr>
        <w:t>патриотического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lastRenderedPageBreak/>
        <w:t>сформированность</w:t>
      </w:r>
      <w:proofErr w:type="spellEnd"/>
      <w:r w:rsidRPr="005C646D">
        <w:rPr>
          <w:rFonts w:ascii="Times New Roman" w:hAnsi="Times New Roman"/>
          <w:sz w:val="26"/>
          <w:szCs w:val="26"/>
        </w:rPr>
        <w:t xml:space="preserve"> российской гражданской идентичности, патриотизма, уважения;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достижениям России в науке, искусстве, спорте, технологиях, труде;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идейная убеждённость, готовность к служению Отечеству и его защите, ответственность за его судьбу;</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u w:val="single"/>
        </w:rPr>
        <w:t>духовно-нравственного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осознание духовных ценностей российского народа;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t>сформированность</w:t>
      </w:r>
      <w:proofErr w:type="spellEnd"/>
      <w:r w:rsidRPr="005C646D">
        <w:rPr>
          <w:rFonts w:ascii="Times New Roman" w:hAnsi="Times New Roman"/>
          <w:sz w:val="26"/>
          <w:szCs w:val="26"/>
        </w:rPr>
        <w:t xml:space="preserve"> нравственного сознания, норм этичного поведения;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способность оценивать ситуацию и принимать осознанные решения, ориентируясь на морально-нравственные нормы и ценности;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осознание личного вклада в построение устойчивого будущего;</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u w:val="single"/>
        </w:rPr>
        <w:t>эстетического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эстетическое отношение к миру, включая эстетику быта, научного и технического творчества, спорта, труда, общественных отношений;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u w:val="single"/>
        </w:rPr>
        <w:t>физического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lastRenderedPageBreak/>
        <w:t>сформированность</w:t>
      </w:r>
      <w:proofErr w:type="spellEnd"/>
      <w:r w:rsidRPr="005C646D">
        <w:rPr>
          <w:rFonts w:ascii="Times New Roman" w:hAnsi="Times New Roman"/>
          <w:sz w:val="26"/>
          <w:szCs w:val="26"/>
        </w:rPr>
        <w:t xml:space="preserve"> здорового и безопасного образа жизни, ответственного отношения к своему здоровью;</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потребность в физическом совершенствовании, занятиях спортивно-оздоровительной деятельностью;</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активное неприятие вредных привычек и иных форм причинения вреда физическому и психическому здоровью;</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u w:val="single"/>
        </w:rPr>
        <w:t>трудового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к труду, осознание ценности мастерства, трудолюбие;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интерес к различным сферам профессиональной деятельности, в том числе к деятельности филологов, журналистов, писателей;</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умение совершать осознанный выбор будущей профессии и реализовывать собственные жизненные планы;</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готовность и способность к образованию и самообразованию на протяжении всей жизни;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u w:val="single"/>
        </w:rPr>
      </w:pPr>
      <w:r w:rsidRPr="005C646D">
        <w:rPr>
          <w:rFonts w:ascii="Times New Roman" w:hAnsi="Times New Roman"/>
          <w:sz w:val="26"/>
          <w:szCs w:val="26"/>
          <w:u w:val="single"/>
        </w:rPr>
        <w:t>экологического воспитания: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t>сформированность</w:t>
      </w:r>
      <w:proofErr w:type="spellEnd"/>
      <w:r w:rsidRPr="005C646D">
        <w:rPr>
          <w:rFonts w:ascii="Times New Roman" w:hAnsi="Times New Roman"/>
          <w:sz w:val="26"/>
          <w:szCs w:val="26"/>
        </w:rPr>
        <w:t xml:space="preserve">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планирование и осуществление действий в окружающей среде на основе знания целей устойчивого развития человечества;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активное неприятие действий, приносящих вред окружающей среде;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умение прогнозировать неблагоприятные экологические последствия предпринимаемых действий и предотвращать их;</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расширение опыта деятельности экологической направленности;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u w:val="single"/>
        </w:rPr>
        <w:t>ценности научного познания:</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proofErr w:type="spellStart"/>
      <w:r w:rsidRPr="005C646D">
        <w:rPr>
          <w:rFonts w:ascii="Times New Roman" w:hAnsi="Times New Roman"/>
          <w:sz w:val="26"/>
          <w:szCs w:val="26"/>
        </w:rPr>
        <w:t>сформированность</w:t>
      </w:r>
      <w:proofErr w:type="spellEnd"/>
      <w:r w:rsidRPr="005C646D">
        <w:rPr>
          <w:rFonts w:ascii="Times New Roman" w:hAnsi="Times New Roman"/>
          <w:sz w:val="26"/>
          <w:szCs w:val="26"/>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lastRenderedPageBreak/>
        <w:t>совершенствование языковой и читательской культуры как средства взаимодействия между людьми и познания мира;</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осознание ценности научной деятельности, готовность осуществлять учебно- исследовательскую и проектную деятельность, в том числе по русскому языку, индивидуально и в группе.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В процессе достижения личностных результатов освоения обучающимися федеральной рабочей программы по учебному предмету «Русский язык» среднего общего образования у обучающихся совершенствуется эмоциональный интеллект, предполагающий </w:t>
      </w:r>
      <w:proofErr w:type="spellStart"/>
      <w:r w:rsidRPr="005C646D">
        <w:rPr>
          <w:rFonts w:ascii="Times New Roman" w:hAnsi="Times New Roman"/>
          <w:sz w:val="26"/>
          <w:szCs w:val="26"/>
        </w:rPr>
        <w:t>сформированность</w:t>
      </w:r>
      <w:proofErr w:type="spellEnd"/>
      <w:r w:rsidRPr="005C646D">
        <w:rPr>
          <w:rFonts w:ascii="Times New Roman" w:hAnsi="Times New Roman"/>
          <w:sz w:val="26"/>
          <w:szCs w:val="26"/>
        </w:rPr>
        <w:t>:</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саморегулирования, включающего самоконтроль, умение принимать ответственность;</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за своё поведение, способность проявлять гибкость и адаптироваться к эмоциональным изменениям, быть открытым новому;</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5C646D">
        <w:rPr>
          <w:rFonts w:ascii="Times New Roman" w:hAnsi="Times New Roman"/>
          <w:sz w:val="26"/>
          <w:szCs w:val="26"/>
        </w:rPr>
        <w:t>эмпатии</w:t>
      </w:r>
      <w:proofErr w:type="spellEnd"/>
      <w:r w:rsidRPr="005C646D">
        <w:rPr>
          <w:rFonts w:ascii="Times New Roman" w:hAnsi="Times New Roman"/>
          <w:sz w:val="26"/>
          <w:szCs w:val="26"/>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B4B26" w:rsidRPr="005C646D" w:rsidRDefault="00DB4B26" w:rsidP="00DB4B26">
      <w:pPr>
        <w:pStyle w:val="a8"/>
        <w:tabs>
          <w:tab w:val="left" w:pos="1671"/>
        </w:tabs>
        <w:spacing w:after="0" w:line="360" w:lineRule="auto"/>
        <w:ind w:left="0" w:firstLine="720"/>
        <w:jc w:val="both"/>
        <w:rPr>
          <w:rFonts w:ascii="Times New Roman" w:hAnsi="Times New Roman"/>
          <w:sz w:val="26"/>
          <w:szCs w:val="26"/>
        </w:rPr>
      </w:pPr>
      <w:r w:rsidRPr="005C646D">
        <w:rPr>
          <w:rFonts w:ascii="Times New Roman" w:hAnsi="Times New Roman"/>
          <w:sz w:val="26"/>
          <w:szCs w:val="26"/>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DB4B26" w:rsidRPr="0056087B" w:rsidRDefault="00DB4B26" w:rsidP="00DB4B26">
      <w:pPr>
        <w:tabs>
          <w:tab w:val="left" w:pos="709"/>
        </w:tabs>
        <w:spacing w:after="0" w:line="360" w:lineRule="auto"/>
        <w:jc w:val="both"/>
        <w:rPr>
          <w:rFonts w:ascii="Times New Roman" w:hAnsi="Times New Roman"/>
          <w:sz w:val="26"/>
          <w:szCs w:val="26"/>
        </w:rPr>
      </w:pPr>
      <w:r>
        <w:tab/>
      </w:r>
      <w:r w:rsidRPr="0056087B">
        <w:rPr>
          <w:rFonts w:ascii="Times New Roman" w:hAnsi="Times New Roman"/>
          <w:sz w:val="26"/>
          <w:szCs w:val="26"/>
        </w:rPr>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B4B26" w:rsidRPr="0056087B" w:rsidRDefault="00DB4B26" w:rsidP="00DB4B26">
      <w:pPr>
        <w:tabs>
          <w:tab w:val="left" w:pos="709"/>
        </w:tabs>
        <w:spacing w:after="0" w:line="360" w:lineRule="auto"/>
        <w:jc w:val="both"/>
        <w:rPr>
          <w:rFonts w:ascii="Times New Roman" w:hAnsi="Times New Roman"/>
          <w:sz w:val="26"/>
          <w:szCs w:val="26"/>
        </w:rPr>
      </w:pPr>
      <w:r w:rsidRPr="005C646D">
        <w:rPr>
          <w:rFonts w:ascii="Times New Roman" w:hAnsi="Times New Roman"/>
          <w:sz w:val="26"/>
          <w:szCs w:val="26"/>
        </w:rPr>
        <w:tab/>
      </w:r>
      <w:r w:rsidRPr="0056087B">
        <w:rPr>
          <w:rFonts w:ascii="Times New Roman" w:hAnsi="Times New Roman"/>
          <w:sz w:val="26"/>
          <w:szCs w:val="26"/>
        </w:rPr>
        <w:t xml:space="preserve">У обучающегося будут сформированы следующие </w:t>
      </w:r>
      <w:r w:rsidRPr="0056087B">
        <w:rPr>
          <w:rFonts w:ascii="Times New Roman" w:hAnsi="Times New Roman"/>
          <w:sz w:val="26"/>
          <w:szCs w:val="26"/>
          <w:u w:val="single"/>
        </w:rPr>
        <w:t>базовые логические действия как часть познавательных универсальных учебных действий</w:t>
      </w:r>
      <w:r w:rsidRPr="0056087B">
        <w:rPr>
          <w:rFonts w:ascii="Times New Roman" w:hAnsi="Times New Roman"/>
          <w:sz w:val="26"/>
          <w:szCs w:val="26"/>
        </w:rPr>
        <w:t>:</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самостоятельно формулировать и актуализировать проблему, рассматривать её всесторонне;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 смысловых типов, жанров;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определять цели деятельности, задавать параметры и критерии их достижения;</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выявлять закономерности и противоречия языковых явлений, данных в наблюдении;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разрабатывать план решения проблемы с учётом анализа имеющихся материальных и нематериальных ресурсов;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вносить коррективы в деятельность, оценивать риски и соответствие результатов целям;</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развивать креативное мышление при решении жизненных проблем с учётом собственного речевого и читательского опыта.</w:t>
      </w:r>
    </w:p>
    <w:p w:rsidR="00DB4B26" w:rsidRPr="0056087B" w:rsidRDefault="00DB4B26" w:rsidP="00DB4B26">
      <w:pPr>
        <w:tabs>
          <w:tab w:val="left" w:pos="709"/>
        </w:tabs>
        <w:spacing w:after="0" w:line="360" w:lineRule="auto"/>
        <w:ind w:firstLine="709"/>
        <w:jc w:val="both"/>
        <w:rPr>
          <w:rFonts w:ascii="Times New Roman" w:hAnsi="Times New Roman"/>
          <w:sz w:val="26"/>
          <w:szCs w:val="26"/>
        </w:rPr>
      </w:pPr>
      <w:r w:rsidRPr="0056087B">
        <w:rPr>
          <w:rFonts w:ascii="Times New Roman" w:hAnsi="Times New Roman"/>
          <w:sz w:val="26"/>
          <w:szCs w:val="26"/>
        </w:rPr>
        <w:t xml:space="preserve">У обучающегося будут сформированы следующие </w:t>
      </w:r>
      <w:r w:rsidRPr="0056087B">
        <w:rPr>
          <w:rFonts w:ascii="Times New Roman" w:hAnsi="Times New Roman"/>
          <w:sz w:val="26"/>
          <w:szCs w:val="26"/>
          <w:u w:val="single"/>
        </w:rPr>
        <w:t>базовые исследовательские действия как часть познавательных универсальных учебных действий</w:t>
      </w:r>
      <w:r w:rsidRPr="0056087B">
        <w:rPr>
          <w:rFonts w:ascii="Times New Roman" w:hAnsi="Times New Roman"/>
          <w:sz w:val="26"/>
          <w:szCs w:val="26"/>
        </w:rPr>
        <w:t>:</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владеть разными видами деятельности по получению нового знания, в том числе по русскому языку; </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его интерпретации, преобразованию и применению в различных учебных ситуациях, в том числе при создании учебных и социальных проектов;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формировать научный тип мышления, владеть научной, в том числе лингвистической, терминологией, общенаучными ключевыми понятиями и методами;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ставить и формулировать собственные задачи в образовательной деятельности и разнообразных жизненных ситуациях;</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давать оценку новым ситуациям, приобретённому опыту; </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уметь интегрировать знания из разных </w:t>
      </w:r>
      <w:r>
        <w:rPr>
          <w:rFonts w:ascii="Times New Roman" w:hAnsi="Times New Roman"/>
          <w:sz w:val="26"/>
          <w:szCs w:val="26"/>
        </w:rPr>
        <w:t>учебных предметов</w:t>
      </w:r>
      <w:r w:rsidRPr="005C646D">
        <w:rPr>
          <w:rFonts w:ascii="Times New Roman" w:hAnsi="Times New Roman"/>
          <w:sz w:val="26"/>
          <w:szCs w:val="26"/>
        </w:rPr>
        <w:t xml:space="preserve">; </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уметь переносить знания в практическую область жизнедеятельности, освоенные средства и способы действия — в профессиональную среду;</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выдвигать новые идеи, оригинальные подходы, предлагать альтернативные способы решения проблем.</w:t>
      </w:r>
    </w:p>
    <w:p w:rsidR="00DB4B26" w:rsidRPr="0056087B" w:rsidRDefault="00DB4B26" w:rsidP="00DB4B26">
      <w:pPr>
        <w:tabs>
          <w:tab w:val="left" w:pos="709"/>
        </w:tabs>
        <w:spacing w:after="0" w:line="360" w:lineRule="auto"/>
        <w:ind w:firstLine="709"/>
        <w:jc w:val="both"/>
        <w:rPr>
          <w:rFonts w:ascii="Times New Roman" w:hAnsi="Times New Roman"/>
          <w:sz w:val="26"/>
          <w:szCs w:val="26"/>
        </w:rPr>
      </w:pPr>
      <w:r w:rsidRPr="0056087B">
        <w:rPr>
          <w:rFonts w:ascii="Times New Roman" w:hAnsi="Times New Roman"/>
          <w:sz w:val="26"/>
          <w:szCs w:val="26"/>
        </w:rPr>
        <w:t xml:space="preserve">У обучающегося будут сформированы </w:t>
      </w:r>
      <w:r w:rsidRPr="0056087B">
        <w:rPr>
          <w:rFonts w:ascii="Times New Roman" w:hAnsi="Times New Roman"/>
          <w:sz w:val="26"/>
          <w:szCs w:val="26"/>
          <w:u w:val="single"/>
        </w:rPr>
        <w:t>умения работать с информацией как часть познавательных универсальных учебных действий</w:t>
      </w:r>
      <w:r w:rsidRPr="0056087B">
        <w:rPr>
          <w:rFonts w:ascii="Times New Roman" w:hAnsi="Times New Roman"/>
          <w:sz w:val="26"/>
          <w:szCs w:val="26"/>
        </w:rPr>
        <w:t>:</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оценивать достоверность, легитимность информации, её соответствие правовым и морально-этическим нормам;</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владеть навыками защиты личной информации, соблюдать требования информационной безопасности.</w:t>
      </w:r>
    </w:p>
    <w:p w:rsidR="00DB4B26" w:rsidRPr="0056087B" w:rsidRDefault="00DB4B26" w:rsidP="00DB4B26">
      <w:pPr>
        <w:tabs>
          <w:tab w:val="left" w:pos="709"/>
        </w:tabs>
        <w:spacing w:after="0" w:line="360" w:lineRule="auto"/>
        <w:ind w:firstLine="709"/>
        <w:jc w:val="both"/>
        <w:rPr>
          <w:rFonts w:ascii="Times New Roman" w:hAnsi="Times New Roman"/>
          <w:sz w:val="26"/>
          <w:szCs w:val="26"/>
        </w:rPr>
      </w:pPr>
      <w:r w:rsidRPr="0056087B">
        <w:rPr>
          <w:rFonts w:ascii="Times New Roman" w:hAnsi="Times New Roman"/>
          <w:sz w:val="26"/>
          <w:szCs w:val="26"/>
        </w:rPr>
        <w:t xml:space="preserve">У обучающегося будут сформированы </w:t>
      </w:r>
      <w:r w:rsidRPr="0056087B">
        <w:rPr>
          <w:rFonts w:ascii="Times New Roman" w:hAnsi="Times New Roman"/>
          <w:sz w:val="26"/>
          <w:szCs w:val="26"/>
          <w:u w:val="single"/>
        </w:rPr>
        <w:t>умения общения как часть коммуникативных универсальных учебных действий:</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осуществлять ком</w:t>
      </w:r>
      <w:r>
        <w:rPr>
          <w:rFonts w:ascii="Times New Roman" w:hAnsi="Times New Roman"/>
          <w:sz w:val="26"/>
          <w:szCs w:val="26"/>
        </w:rPr>
        <w:t>муникацию во всех сферах жизни;</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пользоваться невербальными средствами общения, понимать значение социальных знаков, распознавать предпосылки конфликтных</w:t>
      </w:r>
      <w:r>
        <w:rPr>
          <w:rFonts w:ascii="Times New Roman" w:hAnsi="Times New Roman"/>
          <w:sz w:val="26"/>
          <w:szCs w:val="26"/>
        </w:rPr>
        <w:t xml:space="preserve"> ситуаций и смягчать конфликты;</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владеть различными способами общения и взаимодействия; аргументированно </w:t>
      </w:r>
      <w:r>
        <w:rPr>
          <w:rFonts w:ascii="Times New Roman" w:hAnsi="Times New Roman"/>
          <w:sz w:val="26"/>
          <w:szCs w:val="26"/>
        </w:rPr>
        <w:t>вести диалог;</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развёрнуто, логично и корректно с точки зрения культуры речи излагать своё мнение, строить высказывание.</w:t>
      </w:r>
    </w:p>
    <w:p w:rsidR="00DB4B26" w:rsidRPr="00D15A7F" w:rsidRDefault="00DB4B26" w:rsidP="00DB4B26">
      <w:pPr>
        <w:tabs>
          <w:tab w:val="left" w:pos="709"/>
        </w:tabs>
        <w:spacing w:after="0" w:line="360" w:lineRule="auto"/>
        <w:jc w:val="both"/>
        <w:rPr>
          <w:rFonts w:ascii="Times New Roman" w:hAnsi="Times New Roman"/>
          <w:sz w:val="26"/>
          <w:szCs w:val="26"/>
        </w:rPr>
      </w:pPr>
      <w:r w:rsidRPr="00D15A7F">
        <w:rPr>
          <w:rFonts w:ascii="Times New Roman" w:hAnsi="Times New Roman"/>
          <w:sz w:val="26"/>
          <w:szCs w:val="26"/>
        </w:rPr>
        <w:t xml:space="preserve">У обучающегося будут сформированы </w:t>
      </w:r>
      <w:r w:rsidRPr="00D15A7F">
        <w:rPr>
          <w:rFonts w:ascii="Times New Roman" w:hAnsi="Times New Roman"/>
          <w:sz w:val="26"/>
          <w:szCs w:val="26"/>
          <w:u w:val="single"/>
        </w:rPr>
        <w:t>умения самоорганизации как части регулятивных универсальных учебных действий:</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самостоятельно осуществлять познавательную деятельность, выявлять проблемы, ставить и формулировать собственные задачи в образовательной деят</w:t>
      </w:r>
      <w:r>
        <w:rPr>
          <w:rFonts w:ascii="Times New Roman" w:hAnsi="Times New Roman"/>
          <w:sz w:val="26"/>
          <w:szCs w:val="26"/>
        </w:rPr>
        <w:t>ельности и жизненных ситуациях;</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самостоятельно составлять план решения проблемы с учётом имеющихся ресурсов, собственн</w:t>
      </w:r>
      <w:r>
        <w:rPr>
          <w:rFonts w:ascii="Times New Roman" w:hAnsi="Times New Roman"/>
          <w:sz w:val="26"/>
          <w:szCs w:val="26"/>
        </w:rPr>
        <w:t>ых возможностей и предпочтений;</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расширять рамки учебного предмета</w:t>
      </w:r>
      <w:r>
        <w:rPr>
          <w:rFonts w:ascii="Times New Roman" w:hAnsi="Times New Roman"/>
          <w:sz w:val="26"/>
          <w:szCs w:val="26"/>
        </w:rPr>
        <w:t xml:space="preserve"> на основе личных предпочтений;</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делать осознанный выбор, уметь аргументировать его, брать ответс</w:t>
      </w:r>
      <w:r>
        <w:rPr>
          <w:rFonts w:ascii="Times New Roman" w:hAnsi="Times New Roman"/>
          <w:sz w:val="26"/>
          <w:szCs w:val="26"/>
        </w:rPr>
        <w:t>твенность за результаты выбора;</w:t>
      </w:r>
    </w:p>
    <w:p w:rsidR="00DB4B26" w:rsidRDefault="00DB4B26" w:rsidP="00DB4B26">
      <w:pPr>
        <w:tabs>
          <w:tab w:val="left" w:pos="709"/>
        </w:tabs>
        <w:spacing w:after="0" w:line="360" w:lineRule="auto"/>
        <w:ind w:firstLine="709"/>
        <w:jc w:val="both"/>
        <w:rPr>
          <w:rFonts w:ascii="Times New Roman" w:hAnsi="Times New Roman"/>
          <w:sz w:val="26"/>
          <w:szCs w:val="26"/>
        </w:rPr>
      </w:pPr>
      <w:r>
        <w:rPr>
          <w:rFonts w:ascii="Times New Roman" w:hAnsi="Times New Roman"/>
          <w:sz w:val="26"/>
          <w:szCs w:val="26"/>
        </w:rPr>
        <w:t>оценивать приобретённый опыт;</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стремиться к формированию и проявлению широкой эру</w:t>
      </w:r>
      <w:r>
        <w:rPr>
          <w:rFonts w:ascii="Times New Roman" w:hAnsi="Times New Roman"/>
          <w:sz w:val="26"/>
          <w:szCs w:val="26"/>
        </w:rPr>
        <w:t>диции в разных областях знания;</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постоянно повышать свой образовательный и культурный уровень.</w:t>
      </w:r>
    </w:p>
    <w:p w:rsidR="00DB4B26" w:rsidRPr="00D15A7F" w:rsidRDefault="00DB4B26" w:rsidP="00DB4B26">
      <w:pPr>
        <w:tabs>
          <w:tab w:val="left" w:pos="709"/>
        </w:tabs>
        <w:spacing w:after="0" w:line="360" w:lineRule="auto"/>
        <w:jc w:val="both"/>
        <w:rPr>
          <w:rFonts w:ascii="Times New Roman" w:hAnsi="Times New Roman"/>
          <w:sz w:val="26"/>
          <w:szCs w:val="26"/>
        </w:rPr>
      </w:pPr>
      <w:r w:rsidRPr="005C646D">
        <w:rPr>
          <w:rFonts w:ascii="Times New Roman" w:hAnsi="Times New Roman"/>
          <w:sz w:val="26"/>
          <w:szCs w:val="26"/>
        </w:rPr>
        <w:tab/>
      </w:r>
      <w:r w:rsidRPr="00D15A7F">
        <w:rPr>
          <w:rFonts w:ascii="Times New Roman" w:hAnsi="Times New Roman"/>
          <w:sz w:val="26"/>
          <w:szCs w:val="26"/>
        </w:rPr>
        <w:t xml:space="preserve">У обучающегося будут сформированы </w:t>
      </w:r>
      <w:r w:rsidRPr="00D15A7F">
        <w:rPr>
          <w:rFonts w:ascii="Times New Roman" w:hAnsi="Times New Roman"/>
          <w:sz w:val="26"/>
          <w:szCs w:val="26"/>
          <w:u w:val="single"/>
        </w:rPr>
        <w:t>умения самоконтроля, принятия себя и других как части регулятивных универсальных учебных действий:</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давать оценку новым ситуациям, вносить коррективы в деятельность, оценивать </w:t>
      </w:r>
      <w:r>
        <w:rPr>
          <w:rFonts w:ascii="Times New Roman" w:hAnsi="Times New Roman"/>
          <w:sz w:val="26"/>
          <w:szCs w:val="26"/>
        </w:rPr>
        <w:t>соответствие результатов целям;</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владеть навыками познавательной рефлексии как осознания совершаемых действий и мыслительных процессов, их оснований и результ</w:t>
      </w:r>
      <w:r>
        <w:rPr>
          <w:rFonts w:ascii="Times New Roman" w:hAnsi="Times New Roman"/>
          <w:sz w:val="26"/>
          <w:szCs w:val="26"/>
        </w:rPr>
        <w:t>атов;</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использовать приёмы рефлексии для оценки си</w:t>
      </w:r>
      <w:r>
        <w:rPr>
          <w:rFonts w:ascii="Times New Roman" w:hAnsi="Times New Roman"/>
          <w:sz w:val="26"/>
          <w:szCs w:val="26"/>
        </w:rPr>
        <w:t>туации, выбора верного решения;</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уметь оценивать риски и своевременно принимать решение по их снижению.</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ab/>
      </w:r>
      <w:r>
        <w:rPr>
          <w:rFonts w:ascii="Times New Roman" w:hAnsi="Times New Roman"/>
          <w:sz w:val="26"/>
          <w:szCs w:val="26"/>
        </w:rPr>
        <w:t>Принятие себя и других:</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принимать себя, понимая</w:t>
      </w:r>
      <w:r>
        <w:rPr>
          <w:rFonts w:ascii="Times New Roman" w:hAnsi="Times New Roman"/>
          <w:sz w:val="26"/>
          <w:szCs w:val="26"/>
        </w:rPr>
        <w:t xml:space="preserve"> свои недостатки и достоинства;</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принимать мотивы и аргументы других людей при анализе результатов </w:t>
      </w:r>
      <w:r>
        <w:rPr>
          <w:rFonts w:ascii="Times New Roman" w:hAnsi="Times New Roman"/>
          <w:sz w:val="26"/>
          <w:szCs w:val="26"/>
        </w:rPr>
        <w:t>деятельности;</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признавать своё </w:t>
      </w:r>
      <w:r>
        <w:rPr>
          <w:rFonts w:ascii="Times New Roman" w:hAnsi="Times New Roman"/>
          <w:sz w:val="26"/>
          <w:szCs w:val="26"/>
        </w:rPr>
        <w:t>право и право других на ошибку;</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развивать способность видеть мир с позиции другого человека.</w:t>
      </w:r>
    </w:p>
    <w:p w:rsidR="00DB4B26" w:rsidRPr="00D15A7F" w:rsidRDefault="00DB4B26" w:rsidP="00DB4B26">
      <w:pPr>
        <w:tabs>
          <w:tab w:val="left" w:pos="709"/>
        </w:tabs>
        <w:spacing w:after="0" w:line="360" w:lineRule="auto"/>
        <w:ind w:firstLine="709"/>
        <w:jc w:val="both"/>
        <w:rPr>
          <w:rFonts w:ascii="Times New Roman" w:hAnsi="Times New Roman"/>
          <w:sz w:val="26"/>
          <w:szCs w:val="26"/>
        </w:rPr>
      </w:pPr>
      <w:r w:rsidRPr="00D15A7F">
        <w:rPr>
          <w:rFonts w:ascii="Times New Roman" w:hAnsi="Times New Roman"/>
          <w:sz w:val="26"/>
          <w:szCs w:val="26"/>
        </w:rPr>
        <w:t xml:space="preserve">У обучающегося будут сформированы </w:t>
      </w:r>
      <w:r w:rsidRPr="00D15A7F">
        <w:rPr>
          <w:rFonts w:ascii="Times New Roman" w:hAnsi="Times New Roman"/>
          <w:sz w:val="26"/>
          <w:szCs w:val="26"/>
          <w:u w:val="single"/>
        </w:rPr>
        <w:t>умения совместной деятельности</w:t>
      </w:r>
      <w:r w:rsidRPr="00D15A7F">
        <w:rPr>
          <w:rFonts w:ascii="Times New Roman" w:hAnsi="Times New Roman"/>
          <w:sz w:val="26"/>
          <w:szCs w:val="26"/>
        </w:rPr>
        <w:t>:</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понимать и использовать преимущества командной и индивидуальной работы;</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выбирать тематику и </w:t>
      </w:r>
      <w:proofErr w:type="gramStart"/>
      <w:r w:rsidRPr="005C646D">
        <w:rPr>
          <w:rFonts w:ascii="Times New Roman" w:hAnsi="Times New Roman"/>
          <w:sz w:val="26"/>
          <w:szCs w:val="26"/>
        </w:rPr>
        <w:t>методы совместных действий с учётом общих интересов</w:t>
      </w:r>
      <w:proofErr w:type="gramEnd"/>
      <w:r w:rsidRPr="005C646D">
        <w:rPr>
          <w:rFonts w:ascii="Times New Roman" w:hAnsi="Times New Roman"/>
          <w:sz w:val="26"/>
          <w:szCs w:val="26"/>
        </w:rPr>
        <w:t xml:space="preserve"> и возможностей каждого члена кол</w:t>
      </w:r>
      <w:r>
        <w:rPr>
          <w:rFonts w:ascii="Times New Roman" w:hAnsi="Times New Roman"/>
          <w:sz w:val="26"/>
          <w:szCs w:val="26"/>
        </w:rPr>
        <w:t>лектива;</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w:t>
      </w:r>
      <w:r>
        <w:rPr>
          <w:rFonts w:ascii="Times New Roman" w:hAnsi="Times New Roman"/>
          <w:sz w:val="26"/>
          <w:szCs w:val="26"/>
        </w:rPr>
        <w:t>ь результаты совместной работы;</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оценивать качество своего вклада и вклада каждого участника команды в общий резуль</w:t>
      </w:r>
      <w:r>
        <w:rPr>
          <w:rFonts w:ascii="Times New Roman" w:hAnsi="Times New Roman"/>
          <w:sz w:val="26"/>
          <w:szCs w:val="26"/>
        </w:rPr>
        <w:t>тат по разработанным критериям;</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предлагать новые проекты, оценивать идеи с позиции новизны, оригинальности, практическо</w:t>
      </w:r>
      <w:r>
        <w:rPr>
          <w:rFonts w:ascii="Times New Roman" w:hAnsi="Times New Roman"/>
          <w:sz w:val="26"/>
          <w:szCs w:val="26"/>
        </w:rPr>
        <w:t>й значимости;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проявлять творческие способности и воображение, быть инициативным.</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Предметные результаты.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10 класс.</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Общие сведения о языке.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 языке как знаковой системе, об основных функциях языка; о лингвистике как науке.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w:t>
      </w:r>
      <w:r w:rsidRPr="005C646D">
        <w:rPr>
          <w:rFonts w:ascii="Times New Roman" w:hAnsi="Times New Roman"/>
          <w:sz w:val="26"/>
          <w:szCs w:val="26"/>
        </w:rPr>
        <w:lastRenderedPageBreak/>
        <w:t>других); комментировать фразеологизмы с точки зрения отражения в них истории и культуры народа (в рамках изученного).</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 53-ФЗ «О государственном языке Российской Федерации», Закон Российской Федерации от 25 октября 1991 г. № 1807-1 «О языках народов Российской Федерации»).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Язык и речь. Культура речи. Система языка. Культура речи.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 культуре речи как разделе лингвистики.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Комментировать нормативный, коммуникативный и этический аспекты культуры речи, приводить соответствующие примеры.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 Иметь представление о языковой норме, её видах. Использовать словари русского языка в учебной деятельности.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Фонетика. Орфоэпия. Орфоэпические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Выполнять фонетический анализ слова.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Определять изобразительно-выразительные средства фонетики в тексте.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Соблюдать основные произносительные и акцентологические нормы современного русского литературного языка.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Использовать орфоэпический словарь.</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Лексикология и фразеология. Лексические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Выполнять лексический анализ слова. Определять изобразительно-выразительные средства лексики.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proofErr w:type="spellStart"/>
      <w:r w:rsidRPr="005C646D">
        <w:rPr>
          <w:rFonts w:ascii="Times New Roman" w:hAnsi="Times New Roman"/>
          <w:sz w:val="26"/>
          <w:szCs w:val="26"/>
        </w:rPr>
        <w:t>Морфемика</w:t>
      </w:r>
      <w:proofErr w:type="spellEnd"/>
      <w:r w:rsidRPr="005C646D">
        <w:rPr>
          <w:rFonts w:ascii="Times New Roman" w:hAnsi="Times New Roman"/>
          <w:sz w:val="26"/>
          <w:szCs w:val="26"/>
        </w:rPr>
        <w:t xml:space="preserve"> и словообразование. Словообразовательные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Выполнять морфемный и словообразовательный анализ слова.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 Использовать словообразовательный словарь.</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Морфология. Морфологические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Выполнять морфологический анализ слова. Определять особенности употребления в тексте слов разных частей речи.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Соблюдать морфологические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 Использовать словарь грамматических трудностей, справочники.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Орфография. Основные правила орфографии.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 принципах и разделах русской орфографии.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Выполнять орфографический анализ слова. 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Соблюдать правила орфографии. Использовать орфографический словарь.</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Речь. Речевое общение.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Использовать различные виды </w:t>
      </w:r>
      <w:proofErr w:type="spellStart"/>
      <w:r w:rsidRPr="005C646D">
        <w:rPr>
          <w:rFonts w:ascii="Times New Roman" w:hAnsi="Times New Roman"/>
          <w:sz w:val="26"/>
          <w:szCs w:val="26"/>
        </w:rPr>
        <w:t>аудирования</w:t>
      </w:r>
      <w:proofErr w:type="spellEnd"/>
      <w:r w:rsidRPr="005C646D">
        <w:rPr>
          <w:rFonts w:ascii="Times New Roman" w:hAnsi="Times New Roman"/>
          <w:sz w:val="26"/>
          <w:szCs w:val="26"/>
        </w:rPr>
        <w:t xml:space="preserve"> и чтения в соответствии с коммуникативной задачей, приёмы </w:t>
      </w:r>
      <w:proofErr w:type="spellStart"/>
      <w:r w:rsidRPr="005C646D">
        <w:rPr>
          <w:rFonts w:ascii="Times New Roman" w:hAnsi="Times New Roman"/>
          <w:sz w:val="26"/>
          <w:szCs w:val="26"/>
        </w:rPr>
        <w:t>информационносмысловой</w:t>
      </w:r>
      <w:proofErr w:type="spellEnd"/>
      <w:r w:rsidRPr="005C646D">
        <w:rPr>
          <w:rFonts w:ascii="Times New Roman" w:hAnsi="Times New Roman"/>
          <w:sz w:val="26"/>
          <w:szCs w:val="26"/>
        </w:rPr>
        <w:t xml:space="preserve"> переработки прочитанных и прослушанных текстов, включая гипертекст, графику, </w:t>
      </w:r>
      <w:proofErr w:type="spellStart"/>
      <w:r w:rsidRPr="005C646D">
        <w:rPr>
          <w:rFonts w:ascii="Times New Roman" w:hAnsi="Times New Roman"/>
          <w:sz w:val="26"/>
          <w:szCs w:val="26"/>
        </w:rPr>
        <w:t>инфографику</w:t>
      </w:r>
      <w:proofErr w:type="spellEnd"/>
      <w:r w:rsidRPr="005C646D">
        <w:rPr>
          <w:rFonts w:ascii="Times New Roman" w:hAnsi="Times New Roman"/>
          <w:sz w:val="26"/>
          <w:szCs w:val="26"/>
        </w:rPr>
        <w:t xml:space="preserve"> и другие (объём текста для чтения — 450—500 слов; объём прослушанного или прочитанного текста для пересказа от 250 до 300 слов).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Знать основные нормы речевого этикета применительно к различным ситуациям официального/неофициального общения, статусу адресанта/</w:t>
      </w:r>
      <w:proofErr w:type="spellStart"/>
      <w:r w:rsidRPr="005C646D">
        <w:rPr>
          <w:rFonts w:ascii="Times New Roman" w:hAnsi="Times New Roman"/>
          <w:sz w:val="26"/>
          <w:szCs w:val="26"/>
        </w:rPr>
        <w:t>адресатаи</w:t>
      </w:r>
      <w:proofErr w:type="spellEnd"/>
      <w:r w:rsidRPr="005C646D">
        <w:rPr>
          <w:rFonts w:ascii="Times New Roman" w:hAnsi="Times New Roman"/>
          <w:sz w:val="26"/>
          <w:szCs w:val="26"/>
        </w:rPr>
        <w:t xml:space="preserve"> 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 Употреблять языковые средства с учётом речевой ситуации.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Соблюдать в устной речи и на письме нормы современного русского литературного языка.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Оценивать собственную и чужую речь с точки зрения точного, уместного и выразительного словоупотребления.</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Текст. Информационно-смысловая переработка текста.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Применять знания о тексте, его основных признаках, структуре и видах представленной в нём информации в речевой практике.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Понимать, анализировать и комментировать основную и дополнительную, явную и скрытую (подтекстовую) информацию текстов, воспринимаемых зрительно/на слух.</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Выявлять логико-смысловые отношения между предложениями в тексте.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 xml:space="preserve">Использовать различные виды </w:t>
      </w:r>
      <w:proofErr w:type="spellStart"/>
      <w:r w:rsidRPr="005C646D">
        <w:rPr>
          <w:rFonts w:ascii="Times New Roman" w:hAnsi="Times New Roman"/>
          <w:sz w:val="26"/>
          <w:szCs w:val="26"/>
        </w:rPr>
        <w:t>аудирования</w:t>
      </w:r>
      <w:proofErr w:type="spellEnd"/>
      <w:r w:rsidRPr="005C646D">
        <w:rPr>
          <w:rFonts w:ascii="Times New Roman" w:hAnsi="Times New Roman"/>
          <w:sz w:val="26"/>
          <w:szCs w:val="26"/>
        </w:rPr>
        <w:t xml:space="preserve"> и чтения в соответствии с коммуникативной задачей, приёмы </w:t>
      </w:r>
      <w:proofErr w:type="spellStart"/>
      <w:r w:rsidRPr="005C646D">
        <w:rPr>
          <w:rFonts w:ascii="Times New Roman" w:hAnsi="Times New Roman"/>
          <w:sz w:val="26"/>
          <w:szCs w:val="26"/>
        </w:rPr>
        <w:t>информационносмысловой</w:t>
      </w:r>
      <w:proofErr w:type="spellEnd"/>
      <w:r w:rsidRPr="005C646D">
        <w:rPr>
          <w:rFonts w:ascii="Times New Roman" w:hAnsi="Times New Roman"/>
          <w:sz w:val="26"/>
          <w:szCs w:val="26"/>
        </w:rPr>
        <w:t xml:space="preserve"> переработки прочитанных и прослушанных текстов, включая гипертекст, графику, </w:t>
      </w:r>
      <w:proofErr w:type="spellStart"/>
      <w:r w:rsidRPr="005C646D">
        <w:rPr>
          <w:rFonts w:ascii="Times New Roman" w:hAnsi="Times New Roman"/>
          <w:sz w:val="26"/>
          <w:szCs w:val="26"/>
        </w:rPr>
        <w:t>инфографику</w:t>
      </w:r>
      <w:proofErr w:type="spellEnd"/>
      <w:r w:rsidRPr="005C646D">
        <w:rPr>
          <w:rFonts w:ascii="Times New Roman" w:hAnsi="Times New Roman"/>
          <w:sz w:val="26"/>
          <w:szCs w:val="26"/>
        </w:rPr>
        <w:t xml:space="preserve"> и другие (объём текста для чтения — 450—500 слов; объём прослушанного или прочитанного текста для пересказа от 250 до 300 слов). Создавать вторичные тексты (план, тезисы, конспект, реферат, аннотация, отзыв, рецензия и другие).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Корректировать текст: устранять логические, фактические, этические, грамматические и речевые ошибки.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11 класс.</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Общие сведения о языке.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об экологии языка, о проблемах речевой культуры в современном обществе.</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Понимать, оценивать и комментировать уместность/неуместность употребления разговорной и просторечной лексики, жаргонизмов; оправданность/неоправданность употребления иноязычных заимствований; нарушения речевого этикета, этических норм в речевом общении и других.</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Язык и речь. Культура речи.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Синтаксис. Синтаксические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lastRenderedPageBreak/>
        <w:t>Выполнять синтаксический анализ словосочетания, простого и сложного предложения. Определять изобразительно-выразительные средства синтаксиса русского языка (в рамках изученного).</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Соблюдать синтаксические нормы.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Использовать словари грамматических трудностей, справочники.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Пунктуация. Основные правила пунктуации.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 принципах и разделах русской пунктуации.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Выполнять пунктуационный анализ предложения. 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 Использовать справочники по пунктуации. Функциональная стилистика.</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Культура речи.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 функциональной стилистике как разделе лингвистики.</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DB4B26" w:rsidRPr="005C646D"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 Применять знания о функциональных разновидностях языка в речевой практике.</w:t>
      </w:r>
    </w:p>
    <w:p w:rsidR="00DB4B26" w:rsidRPr="005C646D" w:rsidRDefault="00DB4B26" w:rsidP="00DB4B26">
      <w:pPr>
        <w:pStyle w:val="a8"/>
        <w:numPr>
          <w:ilvl w:val="0"/>
          <w:numId w:val="2"/>
        </w:numPr>
        <w:tabs>
          <w:tab w:val="left" w:pos="709"/>
        </w:tabs>
        <w:spacing w:after="0" w:line="360" w:lineRule="auto"/>
        <w:jc w:val="both"/>
        <w:rPr>
          <w:rFonts w:ascii="Times New Roman" w:hAnsi="Times New Roman"/>
          <w:b/>
          <w:sz w:val="26"/>
          <w:szCs w:val="26"/>
        </w:rPr>
      </w:pPr>
      <w:r>
        <w:rPr>
          <w:rFonts w:ascii="Times New Roman" w:hAnsi="Times New Roman"/>
          <w:b/>
          <w:sz w:val="26"/>
          <w:szCs w:val="26"/>
        </w:rPr>
        <w:t>Поурочное</w:t>
      </w:r>
      <w:r w:rsidRPr="005C646D">
        <w:rPr>
          <w:rFonts w:ascii="Times New Roman" w:hAnsi="Times New Roman"/>
          <w:b/>
          <w:sz w:val="26"/>
          <w:szCs w:val="26"/>
        </w:rPr>
        <w:t xml:space="preserve"> планирование</w:t>
      </w:r>
    </w:p>
    <w:p w:rsidR="00DB4B26" w:rsidRDefault="00DB4B26" w:rsidP="00DB4B26">
      <w:pPr>
        <w:tabs>
          <w:tab w:val="left" w:pos="709"/>
        </w:tabs>
        <w:spacing w:after="0" w:line="360" w:lineRule="auto"/>
        <w:ind w:firstLine="709"/>
        <w:jc w:val="both"/>
        <w:rPr>
          <w:rFonts w:ascii="Times New Roman" w:hAnsi="Times New Roman"/>
          <w:sz w:val="26"/>
          <w:szCs w:val="26"/>
        </w:rPr>
      </w:pPr>
      <w:r w:rsidRPr="005C646D">
        <w:rPr>
          <w:rFonts w:ascii="Times New Roman" w:hAnsi="Times New Roman"/>
          <w:sz w:val="26"/>
          <w:szCs w:val="26"/>
          <w:lang w:val="en-US"/>
        </w:rPr>
        <w:t>10</w:t>
      </w:r>
      <w:r w:rsidRPr="005C646D">
        <w:rPr>
          <w:rFonts w:ascii="Times New Roman" w:hAnsi="Times New Roman"/>
          <w:sz w:val="26"/>
          <w:szCs w:val="26"/>
        </w:rPr>
        <w:t xml:space="preserve">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DB4B26" w:rsidRPr="00605135" w:rsidTr="00315ED8">
        <w:tc>
          <w:tcPr>
            <w:tcW w:w="1134" w:type="dxa"/>
          </w:tcPr>
          <w:p w:rsidR="00DB4B26" w:rsidRPr="00605135" w:rsidRDefault="00DB4B26" w:rsidP="00315ED8">
            <w:pPr>
              <w:pStyle w:val="ConsPlusNormal"/>
              <w:jc w:val="center"/>
              <w:rPr>
                <w:rFonts w:ascii="Times New Roman" w:hAnsi="Times New Roman" w:cs="Times New Roman"/>
                <w:sz w:val="26"/>
                <w:szCs w:val="26"/>
              </w:rPr>
            </w:pPr>
            <w:r w:rsidRPr="00605135">
              <w:rPr>
                <w:rFonts w:ascii="Times New Roman" w:hAnsi="Times New Roman" w:cs="Times New Roman"/>
                <w:sz w:val="26"/>
                <w:szCs w:val="26"/>
              </w:rPr>
              <w:t>№ урока</w:t>
            </w:r>
          </w:p>
        </w:tc>
        <w:tc>
          <w:tcPr>
            <w:tcW w:w="7937" w:type="dxa"/>
          </w:tcPr>
          <w:p w:rsidR="00DB4B26" w:rsidRPr="00605135" w:rsidRDefault="00DB4B26" w:rsidP="00315ED8">
            <w:pPr>
              <w:pStyle w:val="ConsPlusNormal"/>
              <w:jc w:val="center"/>
              <w:rPr>
                <w:rFonts w:ascii="Times New Roman" w:hAnsi="Times New Roman" w:cs="Times New Roman"/>
                <w:sz w:val="26"/>
                <w:szCs w:val="26"/>
              </w:rPr>
            </w:pPr>
            <w:r w:rsidRPr="00605135">
              <w:rPr>
                <w:rFonts w:ascii="Times New Roman" w:hAnsi="Times New Roman" w:cs="Times New Roman"/>
                <w:sz w:val="26"/>
                <w:szCs w:val="26"/>
              </w:rPr>
              <w:t>Тема урока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5 - 9 классах</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в начале года.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Язык как знаковая система. Основные функции языка. Лингвистика как наука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Взаимосвязь языка и культуры</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Русский язык - государственный язык Российской Федерации. Внутренние и внешние функции русского языка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Формы существования русского национального языка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Формы существования русского национального языка.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Язык как система. Единицы и уровни языка, их связи и отношения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Культура речи как раздел лингвистики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Языковая норма, ее основные признаки и функции. Виды языковых норм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Качества хорошей речи: коммуникативная целесообразность, уместность, точность, ясность, выразительность речи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виды словарей</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Фонетика и орфоэпия как разделы лингвистики. Изобразительно-выразительные средства фонетики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Орфоэпические (произносительные и акцентологические) нормы</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Орфоэпические (произносительные и акцентологические) нормы.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Лексикология и фразеология как разделы лингвистики. Изобразительно-выразительные средства лексики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лексические нормы современного русского литературного языка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лексические нормы современного русского литературного языка.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Речевая избыточность как нарушение лексической нормы (тавтология, плеоназм)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Речевая избыточность как нарушение лексической нормы (тавтология, плеоназм).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Функционально-стилистическая окраска слова. Лексика общеупотребительная, разговорная и книжная; особенности </w:t>
            </w:r>
            <w:r w:rsidRPr="00605135">
              <w:rPr>
                <w:rFonts w:ascii="Times New Roman" w:hAnsi="Times New Roman" w:cs="Times New Roman"/>
                <w:sz w:val="26"/>
                <w:szCs w:val="26"/>
              </w:rPr>
              <w:lastRenderedPageBreak/>
              <w:t>использования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22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Нейтральная, высокая, сниженная лексика. Эмоционально-оценочная окраска слова. Уместность использования эмоционально-оценочной лексики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Особенности употребления фразеологизмов и крылатых слов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Итоговый контроль "Лексикология и фразеология. Лексические нормы". Обучающее сочинение-рассуждение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25</w:t>
            </w:r>
          </w:p>
        </w:tc>
        <w:tc>
          <w:tcPr>
            <w:tcW w:w="7937" w:type="dxa"/>
          </w:tcPr>
          <w:p w:rsidR="00DB4B26" w:rsidRPr="00605135" w:rsidRDefault="00DB4B26" w:rsidP="00315ED8">
            <w:pPr>
              <w:pStyle w:val="ConsPlusNormal"/>
              <w:jc w:val="both"/>
              <w:rPr>
                <w:rFonts w:ascii="Times New Roman" w:hAnsi="Times New Roman" w:cs="Times New Roman"/>
                <w:sz w:val="26"/>
                <w:szCs w:val="26"/>
              </w:rPr>
            </w:pPr>
            <w:proofErr w:type="spellStart"/>
            <w:r w:rsidRPr="00605135">
              <w:rPr>
                <w:rFonts w:ascii="Times New Roman" w:hAnsi="Times New Roman" w:cs="Times New Roman"/>
                <w:sz w:val="26"/>
                <w:szCs w:val="26"/>
              </w:rPr>
              <w:t>Морфемика</w:t>
            </w:r>
            <w:proofErr w:type="spellEnd"/>
            <w:r w:rsidRPr="00605135">
              <w:rPr>
                <w:rFonts w:ascii="Times New Roman" w:hAnsi="Times New Roman" w:cs="Times New Roman"/>
                <w:sz w:val="26"/>
                <w:szCs w:val="26"/>
              </w:rPr>
              <w:t xml:space="preserve"> и словообразование как разделы лингвистики. Основные понятия </w:t>
            </w:r>
            <w:proofErr w:type="spellStart"/>
            <w:r w:rsidRPr="00605135">
              <w:rPr>
                <w:rFonts w:ascii="Times New Roman" w:hAnsi="Times New Roman" w:cs="Times New Roman"/>
                <w:sz w:val="26"/>
                <w:szCs w:val="26"/>
              </w:rPr>
              <w:t>морфемики</w:t>
            </w:r>
            <w:proofErr w:type="spellEnd"/>
            <w:r w:rsidRPr="00605135">
              <w:rPr>
                <w:rFonts w:ascii="Times New Roman" w:hAnsi="Times New Roman" w:cs="Times New Roman"/>
                <w:sz w:val="26"/>
                <w:szCs w:val="26"/>
              </w:rPr>
              <w:t xml:space="preserve"> и словообразования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Морфемный и словообразовательный анализ слова.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Словообразовательные трудности (обзор)</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Морфология как раздел лингвистики (повторение, </w:t>
            </w:r>
            <w:proofErr w:type="spellStart"/>
            <w:r w:rsidRPr="00605135">
              <w:rPr>
                <w:rFonts w:ascii="Times New Roman" w:hAnsi="Times New Roman" w:cs="Times New Roman"/>
                <w:sz w:val="26"/>
                <w:szCs w:val="26"/>
              </w:rPr>
              <w:t>обощение</w:t>
            </w:r>
            <w:proofErr w:type="spellEnd"/>
            <w:r w:rsidRPr="00605135">
              <w:rPr>
                <w:rFonts w:ascii="Times New Roman" w:hAnsi="Times New Roman" w:cs="Times New Roman"/>
                <w:sz w:val="26"/>
                <w:szCs w:val="26"/>
              </w:rPr>
              <w:t>)</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Морфология как раздел лингвистики.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имен существительных, имен прилагательных, имен числительных.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местоимений, глаголов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местоимений, глаголов.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Итоговый контроль "Морфология. Морфологические нормы". Изложение с творческим заданием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Орфография как раздел лингвистики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Правописание гласных и согласных в корне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Правописание гласных и согласных в корне.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правописания слов с разделительных ъ и ь. Правописание приставок. Буквы ы - и после приставок</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Употребление разделительных ъ и ь. Правописание приставок. Буквы ы - и после приставок.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Правописание суффиксов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Правописание суффиксов.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Правописание н и </w:t>
            </w:r>
            <w:proofErr w:type="spellStart"/>
            <w:r w:rsidRPr="00605135">
              <w:rPr>
                <w:rFonts w:ascii="Times New Roman" w:hAnsi="Times New Roman" w:cs="Times New Roman"/>
                <w:sz w:val="26"/>
                <w:szCs w:val="26"/>
              </w:rPr>
              <w:t>нн</w:t>
            </w:r>
            <w:proofErr w:type="spellEnd"/>
            <w:r w:rsidRPr="00605135">
              <w:rPr>
                <w:rFonts w:ascii="Times New Roman" w:hAnsi="Times New Roman" w:cs="Times New Roman"/>
                <w:sz w:val="26"/>
                <w:szCs w:val="26"/>
              </w:rPr>
              <w:t xml:space="preserve"> в именах существительных, в именах </w:t>
            </w:r>
            <w:r w:rsidRPr="00605135">
              <w:rPr>
                <w:rFonts w:ascii="Times New Roman" w:hAnsi="Times New Roman" w:cs="Times New Roman"/>
                <w:sz w:val="26"/>
                <w:szCs w:val="26"/>
              </w:rPr>
              <w:lastRenderedPageBreak/>
              <w:t>прилагательных, глаголах, причастиях, наречиях</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43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Правописание н и </w:t>
            </w:r>
            <w:proofErr w:type="spellStart"/>
            <w:r w:rsidRPr="00605135">
              <w:rPr>
                <w:rFonts w:ascii="Times New Roman" w:hAnsi="Times New Roman" w:cs="Times New Roman"/>
                <w:sz w:val="26"/>
                <w:szCs w:val="26"/>
              </w:rPr>
              <w:t>нн</w:t>
            </w:r>
            <w:proofErr w:type="spellEnd"/>
            <w:r w:rsidRPr="00605135">
              <w:rPr>
                <w:rFonts w:ascii="Times New Roman" w:hAnsi="Times New Roman" w:cs="Times New Roman"/>
                <w:sz w:val="26"/>
                <w:szCs w:val="26"/>
              </w:rPr>
              <w:t xml:space="preserve"> в словах различных частей речи.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Правописание окончаний имен существительных, имен прилагательных и глаголов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правописания безударных окончаний имен существительных, имен прилагательных и глаголов.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Слитное, дефисное и раздельное написание слов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Слитное, дефисное и раздельное написание слов.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Контрольная работа по теме "Орфография. Основные правила орфографии"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Речь как деятельность. Виды речевой деятельности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Речевое общение и его виды. Основные сферы речевого общения. Речевая ситуация и ее компоненты</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Речевой этикет. Основные функции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Публичное выступление и его особенности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Публичное выступление.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Текст, его основные признаки.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Логико-смысловые отношения между предложениями в тексте (общее представление)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Логико-смысловые отношения между предложениями в тексте.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Информативность текста. Виды информации в тексте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Информативность текста. Виды информации в тексте.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Информационно-смысловая переработка текста. План. Тезисы. Конспект</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Информационно-смысловая переработка текста. Отзыв. Рецензия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Информационно-смысловая переработка текста. Реферат. Аннотация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Итоговый контроль "Текст. Информационно-смысловая переработка </w:t>
            </w:r>
            <w:r w:rsidRPr="00605135">
              <w:rPr>
                <w:rFonts w:ascii="Times New Roman" w:hAnsi="Times New Roman" w:cs="Times New Roman"/>
                <w:sz w:val="26"/>
                <w:szCs w:val="26"/>
              </w:rPr>
              <w:lastRenderedPageBreak/>
              <w:t>текста". Сочинение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64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Контрольная итоговая работа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10 классе. Культура речи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10 классе. Орфография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10 классе. Пунктуация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10 классе. Текст</w:t>
            </w:r>
          </w:p>
        </w:tc>
      </w:tr>
      <w:tr w:rsidR="00DB4B26" w:rsidRPr="00605135" w:rsidTr="00315ED8">
        <w:tc>
          <w:tcPr>
            <w:tcW w:w="9071" w:type="dxa"/>
            <w:gridSpan w:val="2"/>
          </w:tcPr>
          <w:p w:rsidR="00DB4B26" w:rsidRPr="00605135" w:rsidRDefault="00DB4B26" w:rsidP="00315ED8">
            <w:pPr>
              <w:pStyle w:val="ConsPlusNormal"/>
              <w:ind w:left="283"/>
              <w:jc w:val="both"/>
              <w:rPr>
                <w:rFonts w:ascii="Times New Roman" w:hAnsi="Times New Roman" w:cs="Times New Roman"/>
                <w:sz w:val="26"/>
                <w:szCs w:val="26"/>
              </w:rPr>
            </w:pPr>
            <w:r w:rsidRPr="00605135">
              <w:rPr>
                <w:rFonts w:ascii="Times New Roman" w:hAnsi="Times New Roman" w:cs="Times New Roman"/>
                <w:sz w:val="26"/>
                <w:szCs w:val="26"/>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DB4B26" w:rsidRPr="009846B0" w:rsidRDefault="00DB4B26" w:rsidP="00DB4B26">
      <w:pPr>
        <w:tabs>
          <w:tab w:val="left" w:pos="709"/>
        </w:tabs>
        <w:spacing w:after="0" w:line="360" w:lineRule="auto"/>
        <w:jc w:val="both"/>
      </w:pPr>
    </w:p>
    <w:p w:rsidR="00DB4B26" w:rsidRPr="005C646D" w:rsidRDefault="00DB4B26" w:rsidP="00DB4B26">
      <w:pPr>
        <w:tabs>
          <w:tab w:val="left" w:pos="709"/>
        </w:tabs>
        <w:spacing w:after="0" w:line="360" w:lineRule="auto"/>
        <w:jc w:val="both"/>
        <w:rPr>
          <w:rFonts w:ascii="Times New Roman" w:hAnsi="Times New Roman"/>
          <w:sz w:val="26"/>
          <w:szCs w:val="26"/>
        </w:rPr>
      </w:pPr>
      <w:r>
        <w:rPr>
          <w:rFonts w:ascii="Times New Roman" w:hAnsi="Times New Roman"/>
          <w:sz w:val="26"/>
          <w:szCs w:val="26"/>
        </w:rPr>
        <w:tab/>
      </w:r>
      <w:r w:rsidRPr="00FD2D79">
        <w:rPr>
          <w:rFonts w:ascii="Times New Roman" w:hAnsi="Times New Roman"/>
          <w:sz w:val="26"/>
          <w:szCs w:val="26"/>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DB4B26" w:rsidRPr="00605135" w:rsidTr="00315ED8">
        <w:tc>
          <w:tcPr>
            <w:tcW w:w="1134" w:type="dxa"/>
          </w:tcPr>
          <w:p w:rsidR="00DB4B26" w:rsidRPr="00605135" w:rsidRDefault="00DB4B26" w:rsidP="00315ED8">
            <w:pPr>
              <w:pStyle w:val="ConsPlusNormal"/>
              <w:jc w:val="center"/>
              <w:rPr>
                <w:rFonts w:ascii="Times New Roman" w:hAnsi="Times New Roman" w:cs="Times New Roman"/>
                <w:sz w:val="26"/>
                <w:szCs w:val="26"/>
              </w:rPr>
            </w:pPr>
            <w:r w:rsidRPr="00605135">
              <w:rPr>
                <w:rFonts w:ascii="Times New Roman" w:hAnsi="Times New Roman" w:cs="Times New Roman"/>
                <w:sz w:val="26"/>
                <w:szCs w:val="26"/>
              </w:rPr>
              <w:t>№ урока</w:t>
            </w:r>
          </w:p>
        </w:tc>
        <w:tc>
          <w:tcPr>
            <w:tcW w:w="7937" w:type="dxa"/>
          </w:tcPr>
          <w:p w:rsidR="00DB4B26" w:rsidRPr="00605135" w:rsidRDefault="00DB4B26" w:rsidP="00315ED8">
            <w:pPr>
              <w:pStyle w:val="ConsPlusNormal"/>
              <w:jc w:val="center"/>
              <w:rPr>
                <w:rFonts w:ascii="Times New Roman" w:hAnsi="Times New Roman" w:cs="Times New Roman"/>
                <w:sz w:val="26"/>
                <w:szCs w:val="26"/>
              </w:rPr>
            </w:pPr>
            <w:r w:rsidRPr="00605135">
              <w:rPr>
                <w:rFonts w:ascii="Times New Roman" w:hAnsi="Times New Roman" w:cs="Times New Roman"/>
                <w:sz w:val="26"/>
                <w:szCs w:val="26"/>
              </w:rPr>
              <w:t>Тема урока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10 классе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изученного в 10 классе.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Культура речи в экологическом аспекте. Культура речи как часть здоровой окружающей языковой среды</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Культура речи в экологическом аспекте. Проблемы речевой культуры в современном обществе (общее представление)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Итоговый контроль "Общие сведения об языке". Сочинение (обучающее)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Синтаксис как раздел лингвистики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Синтаксис как раздел лингвистики.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Изобразительно-выразительные средства синтаксиса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Изобразительно-выразительные средства синтаксиса.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Синтаксические нормы. Порядок слов в предложении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согласования сказуемого с подлежащим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управления.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однородных членов предложения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15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Предложения с однородными членами, соединенными двойными союзами.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причастных оборотов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деепричастных оборотов</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употребления причастных и деепричастных оборотов.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19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Основные нормы построения сложных предложений: сложноподчиненного предложения с </w:t>
            </w:r>
            <w:proofErr w:type="spellStart"/>
            <w:r w:rsidRPr="00605135">
              <w:rPr>
                <w:rFonts w:ascii="Times New Roman" w:hAnsi="Times New Roman" w:cs="Times New Roman"/>
                <w:sz w:val="26"/>
                <w:szCs w:val="26"/>
              </w:rPr>
              <w:t>с</w:t>
            </w:r>
            <w:proofErr w:type="spellEnd"/>
            <w:r w:rsidRPr="00605135">
              <w:rPr>
                <w:rFonts w:ascii="Times New Roman" w:hAnsi="Times New Roman" w:cs="Times New Roman"/>
                <w:sz w:val="26"/>
                <w:szCs w:val="26"/>
              </w:rPr>
              <w:t xml:space="preserve"> придаточным определительным; придаточным изъяснительным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построения сложного предложения с разными видами связи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нормы построения сложных предложений.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Обобщение и систематизация по теме "Синтаксис. Синтаксические нормы"</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Контрольная работа по теме "Синтаксис и синтаксические нормы"</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Пунктуация как раздел лингвистики.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тире между подлежащим и сказуемым, выраженными разными частями речи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Знаки препинания в предложениях с однородными членами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Знаки препинания в предложениях с однородными членами.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знаков препинания в предложениях с обособленными определениями, приложениями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29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знаков препинания в предложениях с обособленными дополнениями, обстоятельствами, уточняющими членами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Знаки препинания при обособлении.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знаков препинания в предложениях с вводными конструкциями, обращениями, междометиями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Знаки препинания в предложениях с вводными конструкциями, обращениями, междометиями.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знаков препинания в сложносочиненном предложении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Правила постановки знаков препинания в сложноподчиненном </w:t>
            </w:r>
            <w:r w:rsidRPr="00605135">
              <w:rPr>
                <w:rFonts w:ascii="Times New Roman" w:hAnsi="Times New Roman" w:cs="Times New Roman"/>
                <w:sz w:val="26"/>
                <w:szCs w:val="26"/>
              </w:rPr>
              <w:lastRenderedPageBreak/>
              <w:t>предложении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35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знаков препинания в бессоюзном сложном предложении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постановки знаков препинания в сложном предложении с разными видами связи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Знаки препинания в сложном предложении с разными видами связи.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Правила пунктуационного оформления предложений с прямой речью, косвенной речью, диалогом, цитатой</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39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правил пунктуационного оформления предложений при передаче чужой речи.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 обобщение по темам раздела "Пунктуация. Основные правила пунктуации"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Итоговый контроль "Пунктуация. Основные правила пунктуации". Сочинение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Функциональная стилистика как раздел лингвистики (повторение, обобщение)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Разговорная речь</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Разговорная речь.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разговорной речи: устный рассказ, беседа, спор (обзор)</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разговорной речи: устный рассказ, беседа, спор.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Научный стиль, сфера его использования, назначение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Основные </w:t>
            </w:r>
            <w:proofErr w:type="spellStart"/>
            <w:r w:rsidRPr="00605135">
              <w:rPr>
                <w:rFonts w:ascii="Times New Roman" w:hAnsi="Times New Roman" w:cs="Times New Roman"/>
                <w:sz w:val="26"/>
                <w:szCs w:val="26"/>
              </w:rPr>
              <w:t>подстили</w:t>
            </w:r>
            <w:proofErr w:type="spellEnd"/>
            <w:r w:rsidRPr="00605135">
              <w:rPr>
                <w:rFonts w:ascii="Times New Roman" w:hAnsi="Times New Roman" w:cs="Times New Roman"/>
                <w:sz w:val="26"/>
                <w:szCs w:val="26"/>
              </w:rPr>
              <w:t xml:space="preserve"> научного стиля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49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Основные </w:t>
            </w:r>
            <w:proofErr w:type="spellStart"/>
            <w:r w:rsidRPr="00605135">
              <w:rPr>
                <w:rFonts w:ascii="Times New Roman" w:hAnsi="Times New Roman" w:cs="Times New Roman"/>
                <w:sz w:val="26"/>
                <w:szCs w:val="26"/>
              </w:rPr>
              <w:t>подстили</w:t>
            </w:r>
            <w:proofErr w:type="spellEnd"/>
            <w:r w:rsidRPr="00605135">
              <w:rPr>
                <w:rFonts w:ascii="Times New Roman" w:hAnsi="Times New Roman" w:cs="Times New Roman"/>
                <w:sz w:val="26"/>
                <w:szCs w:val="26"/>
              </w:rPr>
              <w:t xml:space="preserve"> научного стиля.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научного стиля (обзор)</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научного стиля.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Официально-деловой стиль, сфера его использования, назначение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официально-делового стиля (обзор).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Публицистический стиль, сфера его использования, назначение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 xml:space="preserve">Публицистический стиль. Лексические, морфологические и </w:t>
            </w:r>
            <w:r w:rsidRPr="00605135">
              <w:rPr>
                <w:rFonts w:ascii="Times New Roman" w:hAnsi="Times New Roman" w:cs="Times New Roman"/>
                <w:sz w:val="26"/>
                <w:szCs w:val="26"/>
              </w:rPr>
              <w:lastRenderedPageBreak/>
              <w:t>синтаксические особенности стиля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lastRenderedPageBreak/>
              <w:t>Урок 56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публицистического стиля: заметка, статья, репортаж</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жанры публицистического стиля: интервью, очерк</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Публицистический стиль.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59</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Итоговый контроль "Функциональная стилистика. Культура речи". Сочинение</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60</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Язык художественной литературы и его отличия от других функциональных разновидностей языка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61</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Язык художественной литературы.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62</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признаки художественной речи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63</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Основные признаки художественной речи. Практикум</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64</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Контрольная итоговая работа</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65</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изученного. Культура речи</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66</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изученного. Орфография. Пунктуация</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67</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изученного. Текст</w:t>
            </w:r>
          </w:p>
        </w:tc>
      </w:tr>
      <w:tr w:rsidR="00DB4B26" w:rsidRPr="00605135" w:rsidTr="00315ED8">
        <w:tc>
          <w:tcPr>
            <w:tcW w:w="1134" w:type="dxa"/>
            <w:vAlign w:val="center"/>
          </w:tcPr>
          <w:p w:rsidR="00DB4B26" w:rsidRPr="00605135" w:rsidRDefault="00DB4B26" w:rsidP="00315ED8">
            <w:pPr>
              <w:pStyle w:val="ConsPlusNormal"/>
              <w:rPr>
                <w:rFonts w:ascii="Times New Roman" w:hAnsi="Times New Roman" w:cs="Times New Roman"/>
                <w:sz w:val="26"/>
                <w:szCs w:val="26"/>
              </w:rPr>
            </w:pPr>
            <w:r w:rsidRPr="00605135">
              <w:rPr>
                <w:rFonts w:ascii="Times New Roman" w:hAnsi="Times New Roman" w:cs="Times New Roman"/>
                <w:sz w:val="26"/>
                <w:szCs w:val="26"/>
              </w:rPr>
              <w:t>Урок 68</w:t>
            </w:r>
          </w:p>
        </w:tc>
        <w:tc>
          <w:tcPr>
            <w:tcW w:w="7937" w:type="dxa"/>
          </w:tcPr>
          <w:p w:rsidR="00DB4B26" w:rsidRPr="00605135" w:rsidRDefault="00DB4B26" w:rsidP="00315ED8">
            <w:pPr>
              <w:pStyle w:val="ConsPlusNormal"/>
              <w:jc w:val="both"/>
              <w:rPr>
                <w:rFonts w:ascii="Times New Roman" w:hAnsi="Times New Roman" w:cs="Times New Roman"/>
                <w:sz w:val="26"/>
                <w:szCs w:val="26"/>
              </w:rPr>
            </w:pPr>
            <w:r w:rsidRPr="00605135">
              <w:rPr>
                <w:rFonts w:ascii="Times New Roman" w:hAnsi="Times New Roman" w:cs="Times New Roman"/>
                <w:sz w:val="26"/>
                <w:szCs w:val="26"/>
              </w:rPr>
              <w:t>Повторение изученного. Функциональная стилистика</w:t>
            </w:r>
          </w:p>
        </w:tc>
      </w:tr>
      <w:tr w:rsidR="00DB4B26" w:rsidRPr="00605135" w:rsidTr="00315ED8">
        <w:tc>
          <w:tcPr>
            <w:tcW w:w="9071" w:type="dxa"/>
            <w:gridSpan w:val="2"/>
          </w:tcPr>
          <w:p w:rsidR="00DB4B26" w:rsidRPr="00605135" w:rsidRDefault="00DB4B26" w:rsidP="00315ED8">
            <w:pPr>
              <w:pStyle w:val="ConsPlusNormal"/>
              <w:ind w:left="283"/>
              <w:jc w:val="both"/>
              <w:rPr>
                <w:rFonts w:ascii="Times New Roman" w:hAnsi="Times New Roman" w:cs="Times New Roman"/>
                <w:sz w:val="26"/>
                <w:szCs w:val="26"/>
              </w:rPr>
            </w:pPr>
            <w:r w:rsidRPr="00605135">
              <w:rPr>
                <w:rFonts w:ascii="Times New Roman" w:hAnsi="Times New Roman" w:cs="Times New Roman"/>
                <w:sz w:val="26"/>
                <w:szCs w:val="26"/>
              </w:rPr>
              <w:t>ОБЩЕЕ КОЛИЧЕСТВО УРОКОВ ПО ПРОГРАММЕ: 68, из них уроков, отведенных на контрольные работы, - не более 6</w:t>
            </w:r>
          </w:p>
        </w:tc>
      </w:tr>
    </w:tbl>
    <w:p w:rsidR="00DB4B26" w:rsidRDefault="00DB4B26" w:rsidP="00DB4B26">
      <w:pPr>
        <w:tabs>
          <w:tab w:val="left" w:pos="709"/>
        </w:tabs>
        <w:spacing w:after="0" w:line="360" w:lineRule="auto"/>
        <w:jc w:val="both"/>
      </w:pPr>
    </w:p>
    <w:p w:rsidR="00DB4B26" w:rsidRDefault="00DB4B26" w:rsidP="00DB4B26"/>
    <w:sectPr w:rsidR="00DB4B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NewtonCSanPin">
    <w:charset w:val="00"/>
    <w:family w:val="auto"/>
    <w:pitch w:val="default"/>
  </w:font>
  <w:font w:name="Times New Roman CYR">
    <w:panose1 w:val="02020603050405020304"/>
    <w:charset w:val="00"/>
    <w:family w:val="auto"/>
    <w:pitch w:val="default"/>
  </w:font>
  <w:font w:name="PragmaticaC">
    <w:altName w:val="Wingdings 3"/>
    <w:charset w:val="00"/>
    <w:family w:val="auto"/>
    <w:pitch w:val="default"/>
  </w:font>
  <w:font w:name="SchoolBookSanPin">
    <w:altName w:val="Yu Gothic"/>
    <w:panose1 w:val="00000000000000000000"/>
    <w:charset w:val="00"/>
    <w:family w:val="roman"/>
    <w:notTrueType/>
    <w:pitch w:val="default"/>
    <w:sig w:usb0="00000001" w:usb1="08070000" w:usb2="00000010" w:usb3="00000000" w:csb0="00020000" w:csb1="00000000"/>
  </w:font>
  <w:font w:name="Minion Pro">
    <w:altName w:val="Wingdings 3"/>
    <w:charset w:val="00"/>
    <w:family w:val="auto"/>
    <w:pitch w:val="default"/>
  </w:font>
  <w:font w:name="Circe-ExtraBold">
    <w:charset w:val="00"/>
    <w:family w:val="auto"/>
    <w:pitch w:val="default"/>
  </w:font>
  <w:font w:name="Circe-Regular">
    <w:charset w:val="00"/>
    <w:family w:val="auto"/>
    <w:pitch w:val="default"/>
  </w:font>
  <w:font w:name="SchoolBookSanPin-Bold">
    <w:charset w:val="00"/>
    <w:family w:val="auto"/>
    <w:pitch w:val="default"/>
  </w:font>
  <w:font w:name="PiGraphA">
    <w:charset w:val="00"/>
    <w:family w:val="auto"/>
    <w:pitch w:val="default"/>
  </w:font>
  <w:font w:name="TimesNewRomanPSMT">
    <w:altName w:val="MS Gothic"/>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choolBookCSanPin-Regular">
    <w:altName w:val="Wingdings 3"/>
    <w:charset w:val="00"/>
    <w:family w:val="auto"/>
    <w:pitch w:val="default"/>
  </w:font>
  <w:font w:name="Symbol1">
    <w:charset w:val="00"/>
    <w:family w:val="auto"/>
    <w:pitch w:val="default"/>
  </w:font>
  <w:font w:name="Symbol (T1) Medium">
    <w:charset w:val="00"/>
    <w:family w:val="auto"/>
    <w:pitch w:val="default"/>
  </w:font>
  <w:font w:name="SymbolMT">
    <w:charset w:val="00"/>
    <w:family w:val="auto"/>
    <w:pitch w:val="default"/>
  </w:font>
  <w:font w:name="SchoolBookSanPin-BoldItalic">
    <w:charset w:val="00"/>
    <w:family w:val="auto"/>
    <w:pitch w:val="default"/>
  </w:font>
  <w:font w:name="OfficinaSansMediumITC-Regular">
    <w:charset w:val="00"/>
    <w:family w:val="auto"/>
    <w:pitch w:val="default"/>
  </w:font>
  <w:font w:name="SchoolBookSanPin-Regular">
    <w:altName w:val="Calibri"/>
    <w:charset w:val="00"/>
    <w:family w:val="auto"/>
    <w:pitch w:val="default"/>
  </w:font>
  <w:font w:name="OfficinaSansExtraBoldITC-Reg">
    <w:charset w:val="00"/>
    <w:family w:val="auto"/>
    <w:pitch w:val="default"/>
  </w:font>
  <w:font w:name="OfficinaSansMediumITC-Reg">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charset w:val="00"/>
    <w:family w:val="auto"/>
    <w:pitch w:val="default"/>
  </w:font>
  <w:font w:name="Times New Roman Udm">
    <w:altName w:val="Wingdings 3"/>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NewtonCSanPin;Times New Roman">
    <w:charset w:val="00"/>
    <w:family w:val="auto"/>
    <w:pitch w:val="default"/>
  </w:font>
  <w:font w:name="SchoolBookSanPin;Cambria">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 w15:restartNumberingAfterBreak="0">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 w15:restartNumberingAfterBreak="0">
    <w:nsid w:val="08625668"/>
    <w:multiLevelType w:val="hybridMultilevel"/>
    <w:tmpl w:val="5F6661F0"/>
    <w:lvl w:ilvl="0" w:tplc="5CE06D5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15:restartNumberingAfterBreak="0">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15:restartNumberingAfterBreak="0">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 w15:restartNumberingAfterBreak="0">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8" w15:restartNumberingAfterBreak="0">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9" w15:restartNumberingAfterBreak="0">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15:restartNumberingAfterBreak="0">
    <w:nsid w:val="3C7C2133"/>
    <w:multiLevelType w:val="hybridMultilevel"/>
    <w:tmpl w:val="64F476FE"/>
    <w:lvl w:ilvl="0" w:tplc="B6E61AC6">
      <w:start w:val="1"/>
      <w:numFmt w:val="decimal"/>
      <w:pStyle w:val="a0"/>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 w15:restartNumberingAfterBreak="0">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3" w15:restartNumberingAfterBreak="0">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5" w15:restartNumberingAfterBreak="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8"/>
  </w:num>
  <w:num w:numId="5">
    <w:abstractNumId w:val="1"/>
  </w:num>
  <w:num w:numId="6">
    <w:abstractNumId w:val="11"/>
  </w:num>
  <w:num w:numId="7">
    <w:abstractNumId w:val="6"/>
  </w:num>
  <w:num w:numId="8">
    <w:abstractNumId w:val="7"/>
  </w:num>
  <w:num w:numId="9">
    <w:abstractNumId w:val="9"/>
  </w:num>
  <w:num w:numId="10">
    <w:abstractNumId w:val="2"/>
  </w:num>
  <w:num w:numId="11">
    <w:abstractNumId w:val="5"/>
  </w:num>
  <w:num w:numId="12">
    <w:abstractNumId w:val="4"/>
  </w:num>
  <w:num w:numId="13">
    <w:abstractNumId w:val="14"/>
  </w:num>
  <w:num w:numId="14">
    <w:abstractNumId w:val="13"/>
  </w:num>
  <w:num w:numId="15">
    <w:abstractNumId w:val="15"/>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91"/>
    <w:rsid w:val="008D1A91"/>
    <w:rsid w:val="00D465C2"/>
    <w:rsid w:val="00DB4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AB7D1"/>
  <w15:chartTrackingRefBased/>
  <w15:docId w15:val="{BCA797B0-CB2A-4F0F-A79A-447D85F42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B4B26"/>
    <w:pPr>
      <w:spacing w:after="200" w:line="276" w:lineRule="auto"/>
    </w:pPr>
    <w:rPr>
      <w:rFonts w:ascii="Calibri" w:eastAsia="Calibri" w:hAnsi="Calibri" w:cs="Times New Roman"/>
    </w:rPr>
  </w:style>
  <w:style w:type="paragraph" w:styleId="1">
    <w:name w:val="heading 1"/>
    <w:basedOn w:val="a2"/>
    <w:next w:val="a2"/>
    <w:link w:val="10"/>
    <w:uiPriority w:val="9"/>
    <w:qFormat/>
    <w:rsid w:val="00DB4B2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2"/>
    <w:link w:val="20"/>
    <w:uiPriority w:val="9"/>
    <w:unhideWhenUsed/>
    <w:qFormat/>
    <w:rsid w:val="00DB4B26"/>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2"/>
    <w:next w:val="a2"/>
    <w:link w:val="30"/>
    <w:uiPriority w:val="9"/>
    <w:unhideWhenUsed/>
    <w:qFormat/>
    <w:rsid w:val="00DB4B26"/>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2"/>
    <w:next w:val="a2"/>
    <w:link w:val="40"/>
    <w:uiPriority w:val="9"/>
    <w:unhideWhenUsed/>
    <w:qFormat/>
    <w:rsid w:val="00DB4B26"/>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11"/>
    <w:next w:val="11"/>
    <w:link w:val="50"/>
    <w:uiPriority w:val="9"/>
    <w:qFormat/>
    <w:rsid w:val="00DB4B26"/>
    <w:pPr>
      <w:keepNext/>
      <w:keepLines/>
      <w:spacing w:before="220" w:after="40"/>
      <w:outlineLvl w:val="4"/>
    </w:pPr>
    <w:rPr>
      <w:rFonts w:cs="Times New Roman"/>
      <w:b/>
      <w:sz w:val="20"/>
      <w:szCs w:val="20"/>
    </w:rPr>
  </w:style>
  <w:style w:type="paragraph" w:styleId="6">
    <w:name w:val="heading 6"/>
    <w:basedOn w:val="a2"/>
    <w:next w:val="a2"/>
    <w:link w:val="60"/>
    <w:uiPriority w:val="9"/>
    <w:unhideWhenUsed/>
    <w:qFormat/>
    <w:rsid w:val="00DB4B2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2"/>
    <w:next w:val="a2"/>
    <w:link w:val="70"/>
    <w:unhideWhenUsed/>
    <w:qFormat/>
    <w:rsid w:val="00DB4B26"/>
    <w:pPr>
      <w:keepNext/>
      <w:keepLines/>
      <w:widowControl w:val="0"/>
      <w:spacing w:before="240" w:after="240" w:line="240" w:lineRule="auto"/>
      <w:outlineLvl w:val="6"/>
    </w:pPr>
    <w:rPr>
      <w:rFonts w:ascii="Times New Roman" w:eastAsia="Times New Roman" w:hAnsi="Times New Roman"/>
      <w:b/>
      <w:iCs/>
      <w:sz w:val="24"/>
    </w:rPr>
  </w:style>
  <w:style w:type="paragraph" w:styleId="8">
    <w:name w:val="heading 8"/>
    <w:basedOn w:val="a2"/>
    <w:next w:val="a2"/>
    <w:link w:val="80"/>
    <w:uiPriority w:val="9"/>
    <w:semiHidden/>
    <w:unhideWhenUsed/>
    <w:qFormat/>
    <w:rsid w:val="00DB4B26"/>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qFormat/>
    <w:rsid w:val="00DB4B26"/>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3"/>
    <w:link w:val="2"/>
    <w:uiPriority w:val="9"/>
    <w:qFormat/>
    <w:rsid w:val="00DB4B26"/>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basedOn w:val="a3"/>
    <w:link w:val="3"/>
    <w:uiPriority w:val="9"/>
    <w:qFormat/>
    <w:rsid w:val="00DB4B26"/>
    <w:rPr>
      <w:rFonts w:asciiTheme="majorHAnsi" w:eastAsiaTheme="majorEastAsia" w:hAnsiTheme="majorHAnsi" w:cstheme="majorBidi"/>
      <w:b/>
      <w:bCs/>
      <w:color w:val="4472C4" w:themeColor="accent1"/>
    </w:rPr>
  </w:style>
  <w:style w:type="character" w:customStyle="1" w:styleId="40">
    <w:name w:val="Заголовок 4 Знак"/>
    <w:basedOn w:val="a3"/>
    <w:link w:val="4"/>
    <w:uiPriority w:val="9"/>
    <w:qFormat/>
    <w:rsid w:val="00DB4B26"/>
    <w:rPr>
      <w:rFonts w:asciiTheme="majorHAnsi" w:eastAsiaTheme="majorEastAsia" w:hAnsiTheme="majorHAnsi" w:cstheme="majorBidi"/>
      <w:b/>
      <w:bCs/>
      <w:i/>
      <w:iCs/>
      <w:color w:val="4472C4" w:themeColor="accent1"/>
    </w:rPr>
  </w:style>
  <w:style w:type="character" w:customStyle="1" w:styleId="50">
    <w:name w:val="Заголовок 5 Знак"/>
    <w:basedOn w:val="a3"/>
    <w:link w:val="5"/>
    <w:uiPriority w:val="9"/>
    <w:qFormat/>
    <w:rsid w:val="00DB4B26"/>
    <w:rPr>
      <w:rFonts w:ascii="Calibri" w:eastAsia="Calibri" w:hAnsi="Calibri" w:cs="Times New Roman"/>
      <w:b/>
      <w:sz w:val="20"/>
      <w:szCs w:val="20"/>
      <w:lang w:eastAsia="ru-RU"/>
    </w:rPr>
  </w:style>
  <w:style w:type="character" w:customStyle="1" w:styleId="60">
    <w:name w:val="Заголовок 6 Знак"/>
    <w:basedOn w:val="a3"/>
    <w:link w:val="6"/>
    <w:uiPriority w:val="9"/>
    <w:qFormat/>
    <w:rsid w:val="00DB4B26"/>
    <w:rPr>
      <w:rFonts w:asciiTheme="majorHAnsi" w:eastAsiaTheme="majorEastAsia" w:hAnsiTheme="majorHAnsi" w:cstheme="majorBidi"/>
      <w:i/>
      <w:iCs/>
      <w:color w:val="1F3763" w:themeColor="accent1" w:themeShade="7F"/>
    </w:rPr>
  </w:style>
  <w:style w:type="character" w:customStyle="1" w:styleId="70">
    <w:name w:val="Заголовок 7 Знак"/>
    <w:basedOn w:val="a3"/>
    <w:link w:val="7"/>
    <w:qFormat/>
    <w:rsid w:val="00DB4B26"/>
    <w:rPr>
      <w:rFonts w:ascii="Times New Roman" w:eastAsia="Times New Roman" w:hAnsi="Times New Roman" w:cs="Times New Roman"/>
      <w:b/>
      <w:iCs/>
      <w:sz w:val="24"/>
    </w:rPr>
  </w:style>
  <w:style w:type="character" w:customStyle="1" w:styleId="80">
    <w:name w:val="Заголовок 8 Знак"/>
    <w:basedOn w:val="a3"/>
    <w:link w:val="8"/>
    <w:uiPriority w:val="9"/>
    <w:semiHidden/>
    <w:rsid w:val="00DB4B26"/>
    <w:rPr>
      <w:rFonts w:asciiTheme="majorHAnsi" w:eastAsiaTheme="majorEastAsia" w:hAnsiTheme="majorHAnsi" w:cstheme="majorBidi"/>
      <w:color w:val="272727" w:themeColor="text1" w:themeTint="D8"/>
      <w:sz w:val="21"/>
      <w:szCs w:val="21"/>
    </w:rPr>
  </w:style>
  <w:style w:type="paragraph" w:customStyle="1" w:styleId="Default">
    <w:name w:val="Default"/>
    <w:uiPriority w:val="99"/>
    <w:qFormat/>
    <w:rsid w:val="00DB4B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ag11">
    <w:name w:val="Zag_11"/>
    <w:qFormat/>
    <w:rsid w:val="00DB4B26"/>
  </w:style>
  <w:style w:type="paragraph" w:styleId="a6">
    <w:name w:val="Body Text"/>
    <w:basedOn w:val="a2"/>
    <w:link w:val="a7"/>
    <w:unhideWhenUsed/>
    <w:qFormat/>
    <w:rsid w:val="00DB4B26"/>
    <w:pPr>
      <w:spacing w:after="120"/>
    </w:pPr>
  </w:style>
  <w:style w:type="character" w:customStyle="1" w:styleId="a7">
    <w:name w:val="Основной текст Знак"/>
    <w:basedOn w:val="a3"/>
    <w:link w:val="a6"/>
    <w:qFormat/>
    <w:rsid w:val="00DB4B26"/>
    <w:rPr>
      <w:rFonts w:ascii="Calibri" w:eastAsia="Calibri" w:hAnsi="Calibri" w:cs="Times New Roman"/>
    </w:rPr>
  </w:style>
  <w:style w:type="paragraph" w:styleId="a8">
    <w:name w:val="List Paragraph"/>
    <w:aliases w:val="ITL List Paragraph,Цветной список - Акцент 13,Нумерованый список,List Paragraph1"/>
    <w:basedOn w:val="a2"/>
    <w:link w:val="a9"/>
    <w:uiPriority w:val="34"/>
    <w:qFormat/>
    <w:rsid w:val="00DB4B26"/>
    <w:pPr>
      <w:ind w:left="720"/>
      <w:contextualSpacing/>
    </w:pPr>
  </w:style>
  <w:style w:type="paragraph" w:styleId="aa">
    <w:name w:val="header"/>
    <w:basedOn w:val="a2"/>
    <w:link w:val="ab"/>
    <w:uiPriority w:val="99"/>
    <w:unhideWhenUsed/>
    <w:rsid w:val="00DB4B26"/>
    <w:pPr>
      <w:tabs>
        <w:tab w:val="center" w:pos="4677"/>
        <w:tab w:val="right" w:pos="9355"/>
      </w:tabs>
      <w:spacing w:after="0" w:line="240" w:lineRule="auto"/>
    </w:pPr>
  </w:style>
  <w:style w:type="character" w:customStyle="1" w:styleId="ab">
    <w:name w:val="Верхний колонтитул Знак"/>
    <w:basedOn w:val="a3"/>
    <w:link w:val="aa"/>
    <w:uiPriority w:val="99"/>
    <w:qFormat/>
    <w:rsid w:val="00DB4B26"/>
    <w:rPr>
      <w:rFonts w:ascii="Calibri" w:eastAsia="Calibri" w:hAnsi="Calibri" w:cs="Times New Roman"/>
    </w:rPr>
  </w:style>
  <w:style w:type="paragraph" w:styleId="ac">
    <w:name w:val="footer"/>
    <w:basedOn w:val="a2"/>
    <w:link w:val="ad"/>
    <w:uiPriority w:val="99"/>
    <w:unhideWhenUsed/>
    <w:rsid w:val="00DB4B26"/>
    <w:pPr>
      <w:tabs>
        <w:tab w:val="center" w:pos="4677"/>
        <w:tab w:val="right" w:pos="9355"/>
      </w:tabs>
      <w:spacing w:after="0" w:line="240" w:lineRule="auto"/>
    </w:pPr>
  </w:style>
  <w:style w:type="character" w:customStyle="1" w:styleId="ad">
    <w:name w:val="Нижний колонтитул Знак"/>
    <w:basedOn w:val="a3"/>
    <w:link w:val="ac"/>
    <w:uiPriority w:val="99"/>
    <w:qFormat/>
    <w:rsid w:val="00DB4B26"/>
    <w:rPr>
      <w:rFonts w:ascii="Calibri" w:eastAsia="Calibri" w:hAnsi="Calibri" w:cs="Times New Roman"/>
    </w:rPr>
  </w:style>
  <w:style w:type="character" w:styleId="ae">
    <w:name w:val="Hyperlink"/>
    <w:basedOn w:val="a3"/>
    <w:uiPriority w:val="99"/>
    <w:unhideWhenUsed/>
    <w:rsid w:val="00DB4B26"/>
    <w:rPr>
      <w:color w:val="0000FF"/>
      <w:u w:val="single"/>
    </w:rPr>
  </w:style>
  <w:style w:type="paragraph" w:styleId="af">
    <w:name w:val="Balloon Text"/>
    <w:basedOn w:val="a2"/>
    <w:link w:val="af0"/>
    <w:uiPriority w:val="99"/>
    <w:unhideWhenUsed/>
    <w:qFormat/>
    <w:rsid w:val="00DB4B26"/>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3"/>
    <w:link w:val="af"/>
    <w:uiPriority w:val="99"/>
    <w:qFormat/>
    <w:rsid w:val="00DB4B26"/>
    <w:rPr>
      <w:rFonts w:ascii="Tahoma" w:eastAsiaTheme="minorEastAsia" w:hAnsi="Tahoma" w:cs="Tahoma"/>
      <w:sz w:val="16"/>
      <w:szCs w:val="16"/>
      <w:lang w:eastAsia="ru-RU"/>
    </w:rPr>
  </w:style>
  <w:style w:type="character" w:customStyle="1" w:styleId="a9">
    <w:name w:val="Абзац списка Знак"/>
    <w:aliases w:val="ITL List Paragraph Знак,Цветной список - Акцент 13 Знак,Нумерованый список Знак,List Paragraph1 Знак"/>
    <w:link w:val="a8"/>
    <w:uiPriority w:val="34"/>
    <w:qFormat/>
    <w:locked/>
    <w:rsid w:val="00DB4B26"/>
    <w:rPr>
      <w:rFonts w:ascii="Calibri" w:eastAsia="Calibri" w:hAnsi="Calibri" w:cs="Times New Roman"/>
    </w:rPr>
  </w:style>
  <w:style w:type="character" w:customStyle="1" w:styleId="af1">
    <w:name w:val="Текст сноски Знак"/>
    <w:aliases w:val="Знак6 Знак,F1 Знак"/>
    <w:basedOn w:val="a3"/>
    <w:link w:val="af2"/>
    <w:uiPriority w:val="99"/>
    <w:qFormat/>
    <w:locked/>
    <w:rsid w:val="00DB4B26"/>
    <w:rPr>
      <w:rFonts w:ascii="Times New Roman" w:eastAsia="Times New Roman" w:hAnsi="Times New Roman" w:cs="Times New Roman"/>
    </w:rPr>
  </w:style>
  <w:style w:type="paragraph" w:styleId="af2">
    <w:name w:val="footnote text"/>
    <w:aliases w:val="Знак6,F1"/>
    <w:basedOn w:val="a2"/>
    <w:link w:val="af1"/>
    <w:uiPriority w:val="99"/>
    <w:unhideWhenUsed/>
    <w:rsid w:val="00DB4B26"/>
    <w:pPr>
      <w:spacing w:after="0" w:line="240" w:lineRule="auto"/>
    </w:pPr>
    <w:rPr>
      <w:rFonts w:ascii="Times New Roman" w:eastAsia="Times New Roman" w:hAnsi="Times New Roman"/>
    </w:rPr>
  </w:style>
  <w:style w:type="character" w:customStyle="1" w:styleId="12">
    <w:name w:val="Текст сноски Знак1"/>
    <w:aliases w:val="Знак6 Знак1,F1 Знак1"/>
    <w:basedOn w:val="a3"/>
    <w:qFormat/>
    <w:rsid w:val="00DB4B26"/>
    <w:rPr>
      <w:rFonts w:ascii="Calibri" w:eastAsia="Calibri" w:hAnsi="Calibri" w:cs="Times New Roman"/>
      <w:sz w:val="20"/>
      <w:szCs w:val="20"/>
    </w:rPr>
  </w:style>
  <w:style w:type="character" w:styleId="af3">
    <w:name w:val="footnote reference"/>
    <w:uiPriority w:val="99"/>
    <w:unhideWhenUsed/>
    <w:rsid w:val="00DB4B26"/>
    <w:rPr>
      <w:vertAlign w:val="superscript"/>
    </w:rPr>
  </w:style>
  <w:style w:type="character" w:customStyle="1" w:styleId="af4">
    <w:name w:val="А_основной Знак"/>
    <w:link w:val="af5"/>
    <w:uiPriority w:val="99"/>
    <w:locked/>
    <w:rsid w:val="00DB4B26"/>
    <w:rPr>
      <w:rFonts w:ascii="Times New Roman" w:hAnsi="Times New Roman" w:cs="Times New Roman"/>
      <w:sz w:val="28"/>
      <w:szCs w:val="28"/>
    </w:rPr>
  </w:style>
  <w:style w:type="paragraph" w:customStyle="1" w:styleId="af5">
    <w:name w:val="А_основной"/>
    <w:basedOn w:val="a2"/>
    <w:link w:val="af4"/>
    <w:uiPriority w:val="99"/>
    <w:qFormat/>
    <w:rsid w:val="00DB4B26"/>
    <w:pPr>
      <w:spacing w:after="0" w:line="360" w:lineRule="auto"/>
      <w:ind w:firstLine="454"/>
      <w:jc w:val="both"/>
    </w:pPr>
    <w:rPr>
      <w:rFonts w:ascii="Times New Roman" w:eastAsiaTheme="minorHAnsi" w:hAnsi="Times New Roman"/>
      <w:sz w:val="28"/>
      <w:szCs w:val="28"/>
    </w:rPr>
  </w:style>
  <w:style w:type="paragraph" w:customStyle="1" w:styleId="c3">
    <w:name w:val="c3"/>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3"/>
    <w:rsid w:val="00DB4B26"/>
  </w:style>
  <w:style w:type="paragraph" w:customStyle="1" w:styleId="c24">
    <w:name w:val="c24"/>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6">
    <w:name w:val="c26"/>
    <w:basedOn w:val="a3"/>
    <w:rsid w:val="00DB4B26"/>
  </w:style>
  <w:style w:type="paragraph" w:customStyle="1" w:styleId="c51">
    <w:name w:val="c51"/>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3"/>
    <w:rsid w:val="00DB4B26"/>
  </w:style>
  <w:style w:type="paragraph" w:customStyle="1" w:styleId="c17">
    <w:name w:val="c17"/>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3"/>
    <w:rsid w:val="00DB4B26"/>
  </w:style>
  <w:style w:type="paragraph" w:customStyle="1" w:styleId="c45">
    <w:name w:val="c45"/>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7">
    <w:name w:val="c67"/>
    <w:basedOn w:val="a3"/>
    <w:rsid w:val="00DB4B26"/>
  </w:style>
  <w:style w:type="character" w:customStyle="1" w:styleId="c70">
    <w:name w:val="c70"/>
    <w:basedOn w:val="a3"/>
    <w:rsid w:val="00DB4B26"/>
  </w:style>
  <w:style w:type="character" w:customStyle="1" w:styleId="c37">
    <w:name w:val="c37"/>
    <w:basedOn w:val="a3"/>
    <w:rsid w:val="00DB4B26"/>
  </w:style>
  <w:style w:type="paragraph" w:customStyle="1" w:styleId="c44">
    <w:name w:val="c44"/>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4">
    <w:name w:val="c74"/>
    <w:basedOn w:val="a3"/>
    <w:rsid w:val="00DB4B26"/>
  </w:style>
  <w:style w:type="character" w:customStyle="1" w:styleId="c30">
    <w:name w:val="c30"/>
    <w:basedOn w:val="a3"/>
    <w:rsid w:val="00DB4B26"/>
  </w:style>
  <w:style w:type="paragraph" w:customStyle="1" w:styleId="c25">
    <w:name w:val="c25"/>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8">
    <w:name w:val="c58"/>
    <w:basedOn w:val="a3"/>
    <w:rsid w:val="00DB4B26"/>
  </w:style>
  <w:style w:type="character" w:customStyle="1" w:styleId="dash041e005f0431005f044b005f0447005f043d005f044b005f0439005f005fchar1char1">
    <w:name w:val="dash041e_005f0431_005f044b_005f0447_005f043d_005f044b_005f0439_005f_005fchar1__char1"/>
    <w:qFormat/>
    <w:rsid w:val="00DB4B26"/>
    <w:rPr>
      <w:rFonts w:ascii="Times New Roman" w:hAnsi="Times New Roman" w:cs="Times New Roman" w:hint="default"/>
      <w:strike w:val="0"/>
      <w:dstrike w:val="0"/>
      <w:sz w:val="24"/>
      <w:szCs w:val="24"/>
      <w:u w:val="none"/>
      <w:effect w:val="none"/>
    </w:rPr>
  </w:style>
  <w:style w:type="paragraph" w:styleId="22">
    <w:name w:val="Body Text Indent 2"/>
    <w:basedOn w:val="a2"/>
    <w:link w:val="23"/>
    <w:unhideWhenUsed/>
    <w:qFormat/>
    <w:rsid w:val="00DB4B26"/>
    <w:pPr>
      <w:spacing w:after="0" w:line="240" w:lineRule="auto"/>
      <w:ind w:right="-1" w:firstLine="284"/>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3"/>
    <w:link w:val="22"/>
    <w:qFormat/>
    <w:rsid w:val="00DB4B26"/>
    <w:rPr>
      <w:rFonts w:ascii="Times New Roman" w:eastAsia="Times New Roman" w:hAnsi="Times New Roman" w:cs="Times New Roman"/>
      <w:sz w:val="28"/>
      <w:szCs w:val="20"/>
      <w:lang w:eastAsia="ru-RU"/>
    </w:rPr>
  </w:style>
  <w:style w:type="paragraph" w:customStyle="1" w:styleId="24">
    <w:name w:val="?????2"/>
    <w:basedOn w:val="a2"/>
    <w:rsid w:val="00DB4B26"/>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paragraph" w:customStyle="1" w:styleId="af6">
    <w:name w:val="Новый"/>
    <w:basedOn w:val="a2"/>
    <w:rsid w:val="00DB4B26"/>
    <w:pPr>
      <w:spacing w:after="0" w:line="360" w:lineRule="auto"/>
      <w:ind w:firstLine="454"/>
      <w:jc w:val="both"/>
    </w:pPr>
    <w:rPr>
      <w:rFonts w:ascii="Times New Roman" w:hAnsi="Times New Roman"/>
      <w:sz w:val="28"/>
      <w:szCs w:val="24"/>
    </w:rPr>
  </w:style>
  <w:style w:type="character" w:customStyle="1" w:styleId="af7">
    <w:name w:val="НОМЕРА Знак"/>
    <w:link w:val="a0"/>
    <w:uiPriority w:val="99"/>
    <w:semiHidden/>
    <w:locked/>
    <w:rsid w:val="00DB4B26"/>
    <w:rPr>
      <w:rFonts w:ascii="Arial Narrow" w:hAnsi="Arial Narrow"/>
      <w:sz w:val="18"/>
      <w:szCs w:val="18"/>
    </w:rPr>
  </w:style>
  <w:style w:type="paragraph" w:customStyle="1" w:styleId="a0">
    <w:name w:val="НОМЕРА"/>
    <w:basedOn w:val="af8"/>
    <w:link w:val="af7"/>
    <w:uiPriority w:val="99"/>
    <w:semiHidden/>
    <w:qFormat/>
    <w:rsid w:val="00DB4B26"/>
    <w:pPr>
      <w:numPr>
        <w:numId w:val="1"/>
      </w:numPr>
      <w:spacing w:after="0" w:line="240" w:lineRule="auto"/>
      <w:jc w:val="both"/>
    </w:pPr>
    <w:rPr>
      <w:rFonts w:ascii="Arial Narrow" w:eastAsiaTheme="minorHAnsi" w:hAnsi="Arial Narrow" w:cstheme="minorBidi"/>
      <w:sz w:val="18"/>
      <w:szCs w:val="18"/>
    </w:rPr>
  </w:style>
  <w:style w:type="character" w:customStyle="1" w:styleId="dash041e0431044b0447043d044b0439char1">
    <w:name w:val="dash041e_0431_044b_0447_043d_044b_0439__char1"/>
    <w:uiPriority w:val="99"/>
    <w:rsid w:val="00DB4B26"/>
    <w:rPr>
      <w:rFonts w:ascii="Times New Roman" w:hAnsi="Times New Roman" w:cs="Times New Roman" w:hint="default"/>
      <w:strike w:val="0"/>
      <w:dstrike w:val="0"/>
      <w:sz w:val="24"/>
      <w:szCs w:val="24"/>
      <w:u w:val="none"/>
      <w:effect w:val="none"/>
    </w:rPr>
  </w:style>
  <w:style w:type="paragraph" w:styleId="af8">
    <w:name w:val="Normal (Web)"/>
    <w:basedOn w:val="a2"/>
    <w:uiPriority w:val="99"/>
    <w:unhideWhenUsed/>
    <w:qFormat/>
    <w:rsid w:val="00DB4B26"/>
    <w:rPr>
      <w:rFonts w:ascii="Times New Roman" w:hAnsi="Times New Roman"/>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DB4B26"/>
    <w:rPr>
      <w:rFonts w:ascii="Times New Roman" w:hAnsi="Times New Roman" w:cs="Times New Roman" w:hint="default"/>
      <w:strike w:val="0"/>
      <w:dstrike w:val="0"/>
      <w:sz w:val="24"/>
      <w:szCs w:val="24"/>
      <w:u w:val="none"/>
      <w:effect w:val="none"/>
    </w:rPr>
  </w:style>
  <w:style w:type="paragraph" w:customStyle="1" w:styleId="-11">
    <w:name w:val="Цветной список - Акцент 11"/>
    <w:basedOn w:val="a2"/>
    <w:qFormat/>
    <w:rsid w:val="00DB4B26"/>
    <w:pPr>
      <w:spacing w:after="0" w:line="240" w:lineRule="auto"/>
      <w:ind w:left="720"/>
      <w:contextualSpacing/>
    </w:pPr>
    <w:rPr>
      <w:rFonts w:ascii="Times New Roman" w:eastAsia="Times New Roman" w:hAnsi="Times New Roman"/>
      <w:sz w:val="24"/>
      <w:szCs w:val="24"/>
      <w:lang w:eastAsia="ru-RU"/>
    </w:rPr>
  </w:style>
  <w:style w:type="paragraph" w:styleId="af9">
    <w:name w:val="Intense Quote"/>
    <w:basedOn w:val="a2"/>
    <w:next w:val="a2"/>
    <w:link w:val="afa"/>
    <w:uiPriority w:val="30"/>
    <w:qFormat/>
    <w:rsid w:val="00DB4B26"/>
    <w:pPr>
      <w:pBdr>
        <w:bottom w:val="single" w:sz="4" w:space="4" w:color="4F81BD"/>
      </w:pBdr>
      <w:spacing w:before="200" w:after="280"/>
      <w:ind w:left="936" w:right="936"/>
    </w:pPr>
    <w:rPr>
      <w:rFonts w:eastAsia="Times New Roman"/>
      <w:b/>
      <w:bCs/>
      <w:i/>
      <w:iCs/>
      <w:color w:val="4F81BD"/>
    </w:rPr>
  </w:style>
  <w:style w:type="character" w:customStyle="1" w:styleId="afa">
    <w:name w:val="Выделенная цитата Знак"/>
    <w:basedOn w:val="a3"/>
    <w:link w:val="af9"/>
    <w:uiPriority w:val="30"/>
    <w:rsid w:val="00DB4B26"/>
    <w:rPr>
      <w:rFonts w:ascii="Calibri" w:eastAsia="Times New Roman" w:hAnsi="Calibri" w:cs="Times New Roman"/>
      <w:b/>
      <w:bCs/>
      <w:i/>
      <w:iCs/>
      <w:color w:val="4F81BD"/>
    </w:rPr>
  </w:style>
  <w:style w:type="table" w:styleId="afb">
    <w:name w:val="Table Grid"/>
    <w:basedOn w:val="a4"/>
    <w:uiPriority w:val="59"/>
    <w:rsid w:val="00DB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2"/>
    <w:link w:val="26"/>
    <w:uiPriority w:val="99"/>
    <w:unhideWhenUsed/>
    <w:qFormat/>
    <w:rsid w:val="00DB4B26"/>
    <w:pPr>
      <w:spacing w:after="120" w:line="480" w:lineRule="auto"/>
    </w:pPr>
  </w:style>
  <w:style w:type="character" w:customStyle="1" w:styleId="26">
    <w:name w:val="Основной текст 2 Знак"/>
    <w:basedOn w:val="a3"/>
    <w:link w:val="25"/>
    <w:uiPriority w:val="99"/>
    <w:qFormat/>
    <w:rsid w:val="00DB4B26"/>
    <w:rPr>
      <w:rFonts w:ascii="Calibri" w:eastAsia="Calibri" w:hAnsi="Calibri" w:cs="Times New Roman"/>
    </w:rPr>
  </w:style>
  <w:style w:type="paragraph" w:customStyle="1" w:styleId="western">
    <w:name w:val="western"/>
    <w:basedOn w:val="a2"/>
    <w:uiPriority w:val="99"/>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No Spacing"/>
    <w:link w:val="afd"/>
    <w:uiPriority w:val="1"/>
    <w:qFormat/>
    <w:rsid w:val="00DB4B26"/>
    <w:pPr>
      <w:spacing w:after="0" w:line="240" w:lineRule="auto"/>
    </w:pPr>
    <w:rPr>
      <w:rFonts w:ascii="Calibri" w:eastAsia="Times New Roman" w:hAnsi="Calibri" w:cs="Times New Roman"/>
      <w:lang w:eastAsia="ru-RU"/>
    </w:rPr>
  </w:style>
  <w:style w:type="character" w:customStyle="1" w:styleId="apple-converted-space">
    <w:name w:val="apple-converted-space"/>
    <w:basedOn w:val="a3"/>
    <w:qFormat/>
    <w:rsid w:val="00DB4B26"/>
  </w:style>
  <w:style w:type="character" w:customStyle="1" w:styleId="submenu-table">
    <w:name w:val="submenu-table"/>
    <w:basedOn w:val="a3"/>
    <w:rsid w:val="00DB4B26"/>
  </w:style>
  <w:style w:type="paragraph" w:customStyle="1" w:styleId="ParagraphStyle">
    <w:name w:val="Paragraph Style"/>
    <w:rsid w:val="00DB4B26"/>
    <w:pPr>
      <w:autoSpaceDE w:val="0"/>
      <w:autoSpaceDN w:val="0"/>
      <w:adjustRightInd w:val="0"/>
      <w:spacing w:after="0" w:line="240" w:lineRule="auto"/>
    </w:pPr>
    <w:rPr>
      <w:rFonts w:ascii="Arial" w:eastAsia="Calibri" w:hAnsi="Arial" w:cs="Arial"/>
      <w:sz w:val="24"/>
      <w:szCs w:val="24"/>
    </w:rPr>
  </w:style>
  <w:style w:type="character" w:customStyle="1" w:styleId="apple-style-span">
    <w:name w:val="apple-style-span"/>
    <w:basedOn w:val="a3"/>
    <w:rsid w:val="00DB4B26"/>
  </w:style>
  <w:style w:type="paragraph" w:customStyle="1" w:styleId="ConsPlusNormal">
    <w:name w:val="ConsPlusNormal"/>
    <w:qFormat/>
    <w:rsid w:val="00DB4B26"/>
    <w:pPr>
      <w:widowControl w:val="0"/>
      <w:autoSpaceDE w:val="0"/>
      <w:autoSpaceDN w:val="0"/>
      <w:spacing w:after="0" w:line="240" w:lineRule="auto"/>
    </w:pPr>
    <w:rPr>
      <w:rFonts w:ascii="Calibri" w:eastAsia="Times New Roman" w:hAnsi="Calibri" w:cs="Calibri"/>
      <w:szCs w:val="20"/>
      <w:lang w:eastAsia="ru-RU"/>
    </w:rPr>
  </w:style>
  <w:style w:type="paragraph" w:customStyle="1" w:styleId="TableParagraph">
    <w:name w:val="Table Paragraph"/>
    <w:basedOn w:val="a2"/>
    <w:uiPriority w:val="1"/>
    <w:qFormat/>
    <w:rsid w:val="00DB4B26"/>
    <w:pPr>
      <w:widowControl w:val="0"/>
      <w:autoSpaceDE w:val="0"/>
      <w:autoSpaceDN w:val="0"/>
      <w:spacing w:after="0" w:line="240" w:lineRule="auto"/>
      <w:ind w:left="110"/>
      <w:jc w:val="both"/>
    </w:pPr>
    <w:rPr>
      <w:rFonts w:ascii="Times New Roman" w:eastAsia="Times New Roman" w:hAnsi="Times New Roman"/>
      <w:lang w:eastAsia="ru-RU" w:bidi="ru-RU"/>
    </w:rPr>
  </w:style>
  <w:style w:type="character" w:styleId="afe">
    <w:name w:val="Strong"/>
    <w:basedOn w:val="a3"/>
    <w:uiPriority w:val="22"/>
    <w:qFormat/>
    <w:rsid w:val="00DB4B26"/>
    <w:rPr>
      <w:rFonts w:cs="Times New Roman"/>
      <w:b/>
    </w:rPr>
  </w:style>
  <w:style w:type="character" w:customStyle="1" w:styleId="afd">
    <w:name w:val="Без интервала Знак"/>
    <w:link w:val="afc"/>
    <w:uiPriority w:val="1"/>
    <w:qFormat/>
    <w:rsid w:val="00DB4B26"/>
    <w:rPr>
      <w:rFonts w:ascii="Calibri" w:eastAsia="Times New Roman" w:hAnsi="Calibri" w:cs="Times New Roman"/>
      <w:lang w:eastAsia="ru-RU"/>
    </w:rPr>
  </w:style>
  <w:style w:type="character" w:customStyle="1" w:styleId="CharAttribute484">
    <w:name w:val="CharAttribute484"/>
    <w:uiPriority w:val="99"/>
    <w:rsid w:val="00DB4B26"/>
    <w:rPr>
      <w:rFonts w:ascii="Times New Roman" w:eastAsia="Times New Roman"/>
      <w:i/>
      <w:sz w:val="28"/>
    </w:rPr>
  </w:style>
  <w:style w:type="character" w:customStyle="1" w:styleId="27">
    <w:name w:val="Заголовок №2"/>
    <w:rsid w:val="00DB4B26"/>
    <w:rPr>
      <w:rFonts w:ascii="Georgia" w:eastAsia="Georgia" w:hAnsi="Georgia" w:cs="Georgia"/>
      <w:b w:val="0"/>
      <w:bCs w:val="0"/>
      <w:i w:val="0"/>
      <w:iCs w:val="0"/>
      <w:smallCaps w:val="0"/>
      <w:strike w:val="0"/>
      <w:spacing w:val="0"/>
      <w:sz w:val="18"/>
      <w:szCs w:val="18"/>
      <w:u w:val="single"/>
    </w:rPr>
  </w:style>
  <w:style w:type="paragraph" w:customStyle="1" w:styleId="ParaAttribute30">
    <w:name w:val="ParaAttribute30"/>
    <w:rsid w:val="00DB4B26"/>
    <w:pPr>
      <w:spacing w:after="0" w:line="240" w:lineRule="auto"/>
      <w:ind w:left="709" w:right="566"/>
      <w:jc w:val="center"/>
    </w:pPr>
    <w:rPr>
      <w:rFonts w:ascii="Times New Roman" w:eastAsia="№Е" w:hAnsi="Times New Roman" w:cs="Times New Roman"/>
      <w:sz w:val="20"/>
      <w:szCs w:val="20"/>
      <w:lang w:eastAsia="ru-RU"/>
    </w:rPr>
  </w:style>
  <w:style w:type="paragraph" w:customStyle="1" w:styleId="ParaAttribute38">
    <w:name w:val="ParaAttribute38"/>
    <w:rsid w:val="00DB4B26"/>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DB4B26"/>
    <w:rPr>
      <w:rFonts w:ascii="Times New Roman" w:eastAsia="Times New Roman"/>
      <w:i/>
      <w:sz w:val="28"/>
      <w:u w:val="single"/>
    </w:rPr>
  </w:style>
  <w:style w:type="character" w:customStyle="1" w:styleId="CharAttribute502">
    <w:name w:val="CharAttribute502"/>
    <w:rsid w:val="00DB4B26"/>
    <w:rPr>
      <w:rFonts w:ascii="Times New Roman" w:eastAsia="Times New Roman"/>
      <w:i/>
      <w:sz w:val="28"/>
    </w:rPr>
  </w:style>
  <w:style w:type="character" w:customStyle="1" w:styleId="CharAttribute511">
    <w:name w:val="CharAttribute511"/>
    <w:uiPriority w:val="99"/>
    <w:rsid w:val="00DB4B26"/>
    <w:rPr>
      <w:rFonts w:ascii="Times New Roman" w:eastAsia="Times New Roman"/>
      <w:sz w:val="28"/>
    </w:rPr>
  </w:style>
  <w:style w:type="character" w:customStyle="1" w:styleId="CharAttribute512">
    <w:name w:val="CharAttribute512"/>
    <w:rsid w:val="00DB4B26"/>
    <w:rPr>
      <w:rFonts w:ascii="Times New Roman" w:eastAsia="Times New Roman"/>
      <w:sz w:val="28"/>
    </w:rPr>
  </w:style>
  <w:style w:type="character" w:customStyle="1" w:styleId="CharAttribute3">
    <w:name w:val="CharAttribute3"/>
    <w:rsid w:val="00DB4B26"/>
    <w:rPr>
      <w:rFonts w:ascii="Times New Roman" w:eastAsia="Batang" w:hAnsi="Batang"/>
      <w:sz w:val="28"/>
    </w:rPr>
  </w:style>
  <w:style w:type="character" w:customStyle="1" w:styleId="CharAttribute1">
    <w:name w:val="CharAttribute1"/>
    <w:rsid w:val="00DB4B26"/>
    <w:rPr>
      <w:rFonts w:ascii="Times New Roman" w:eastAsia="Gulim" w:hAnsi="Gulim"/>
      <w:sz w:val="28"/>
    </w:rPr>
  </w:style>
  <w:style w:type="character" w:customStyle="1" w:styleId="CharAttribute0">
    <w:name w:val="CharAttribute0"/>
    <w:rsid w:val="00DB4B26"/>
    <w:rPr>
      <w:rFonts w:ascii="Times New Roman" w:eastAsia="Times New Roman" w:hAnsi="Times New Roman"/>
      <w:sz w:val="28"/>
    </w:rPr>
  </w:style>
  <w:style w:type="character" w:customStyle="1" w:styleId="CharAttribute2">
    <w:name w:val="CharAttribute2"/>
    <w:rsid w:val="00DB4B26"/>
    <w:rPr>
      <w:rFonts w:ascii="Times New Roman" w:eastAsia="Batang" w:hAnsi="Batang"/>
      <w:color w:val="00000A"/>
      <w:sz w:val="28"/>
    </w:rPr>
  </w:style>
  <w:style w:type="paragraph" w:styleId="aff">
    <w:name w:val="Body Text Indent"/>
    <w:basedOn w:val="a2"/>
    <w:link w:val="aff0"/>
    <w:unhideWhenUsed/>
    <w:rsid w:val="00DB4B26"/>
    <w:pPr>
      <w:spacing w:before="64" w:after="120" w:line="240" w:lineRule="auto"/>
      <w:ind w:left="283" w:right="816"/>
      <w:jc w:val="both"/>
    </w:pPr>
    <w:rPr>
      <w:lang w:val="x-none"/>
    </w:rPr>
  </w:style>
  <w:style w:type="character" w:customStyle="1" w:styleId="aff0">
    <w:name w:val="Основной текст с отступом Знак"/>
    <w:basedOn w:val="a3"/>
    <w:link w:val="aff"/>
    <w:qFormat/>
    <w:rsid w:val="00DB4B26"/>
    <w:rPr>
      <w:rFonts w:ascii="Calibri" w:eastAsia="Calibri" w:hAnsi="Calibri" w:cs="Times New Roman"/>
      <w:lang w:val="x-none"/>
    </w:rPr>
  </w:style>
  <w:style w:type="paragraph" w:styleId="31">
    <w:name w:val="Body Text Indent 3"/>
    <w:basedOn w:val="a2"/>
    <w:link w:val="32"/>
    <w:unhideWhenUsed/>
    <w:rsid w:val="00DB4B26"/>
    <w:pPr>
      <w:spacing w:before="64" w:after="120" w:line="240" w:lineRule="auto"/>
      <w:ind w:left="283" w:right="816"/>
      <w:jc w:val="both"/>
    </w:pPr>
    <w:rPr>
      <w:sz w:val="16"/>
      <w:szCs w:val="16"/>
      <w:lang w:val="x-none"/>
    </w:rPr>
  </w:style>
  <w:style w:type="character" w:customStyle="1" w:styleId="32">
    <w:name w:val="Основной текст с отступом 3 Знак"/>
    <w:basedOn w:val="a3"/>
    <w:link w:val="31"/>
    <w:rsid w:val="00DB4B26"/>
    <w:rPr>
      <w:rFonts w:ascii="Calibri" w:eastAsia="Calibri" w:hAnsi="Calibri" w:cs="Times New Roman"/>
      <w:sz w:val="16"/>
      <w:szCs w:val="16"/>
      <w:lang w:val="x-none"/>
    </w:rPr>
  </w:style>
  <w:style w:type="character" w:customStyle="1" w:styleId="CharAttribute504">
    <w:name w:val="CharAttribute504"/>
    <w:rsid w:val="00DB4B26"/>
    <w:rPr>
      <w:rFonts w:ascii="Times New Roman" w:eastAsia="Times New Roman"/>
      <w:sz w:val="28"/>
    </w:rPr>
  </w:style>
  <w:style w:type="paragraph" w:customStyle="1" w:styleId="210">
    <w:name w:val="Основной текст 21"/>
    <w:basedOn w:val="a2"/>
    <w:rsid w:val="00DB4B26"/>
    <w:pPr>
      <w:overflowPunct w:val="0"/>
      <w:autoSpaceDE w:val="0"/>
      <w:autoSpaceDN w:val="0"/>
      <w:adjustRightInd w:val="0"/>
      <w:spacing w:after="0" w:line="360" w:lineRule="auto"/>
      <w:ind w:firstLine="539"/>
      <w:jc w:val="both"/>
      <w:textAlignment w:val="baseline"/>
    </w:pPr>
    <w:rPr>
      <w:rFonts w:ascii="Times New Roman" w:eastAsia="Times New Roman" w:hAnsi="Times New Roman"/>
      <w:sz w:val="28"/>
      <w:szCs w:val="20"/>
      <w:lang w:eastAsia="ru-RU"/>
    </w:rPr>
  </w:style>
  <w:style w:type="paragraph" w:styleId="aff1">
    <w:name w:val="Block Text"/>
    <w:basedOn w:val="a2"/>
    <w:rsid w:val="00DB4B26"/>
    <w:pPr>
      <w:shd w:val="clear" w:color="auto" w:fill="FFFFFF"/>
      <w:spacing w:after="0" w:line="360" w:lineRule="auto"/>
      <w:ind w:left="-709" w:right="-9" w:firstLine="709"/>
      <w:jc w:val="both"/>
    </w:pPr>
    <w:rPr>
      <w:rFonts w:ascii="Times New Roman" w:eastAsia="Times New Roman" w:hAnsi="Times New Roman"/>
      <w:spacing w:val="5"/>
      <w:sz w:val="24"/>
      <w:szCs w:val="20"/>
      <w:lang w:eastAsia="ru-RU"/>
    </w:rPr>
  </w:style>
  <w:style w:type="paragraph" w:customStyle="1" w:styleId="ParaAttribute0">
    <w:name w:val="ParaAttribute0"/>
    <w:rsid w:val="00DB4B26"/>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DB4B26"/>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DB4B26"/>
    <w:rPr>
      <w:rFonts w:ascii="Times New Roman" w:eastAsia="Times New Roman"/>
      <w:sz w:val="28"/>
    </w:rPr>
  </w:style>
  <w:style w:type="character" w:customStyle="1" w:styleId="CharAttribute269">
    <w:name w:val="CharAttribute269"/>
    <w:rsid w:val="00DB4B26"/>
    <w:rPr>
      <w:rFonts w:ascii="Times New Roman" w:eastAsia="Times New Roman"/>
      <w:i/>
      <w:sz w:val="28"/>
    </w:rPr>
  </w:style>
  <w:style w:type="character" w:customStyle="1" w:styleId="CharAttribute271">
    <w:name w:val="CharAttribute271"/>
    <w:rsid w:val="00DB4B26"/>
    <w:rPr>
      <w:rFonts w:ascii="Times New Roman" w:eastAsia="Times New Roman"/>
      <w:b/>
      <w:sz w:val="28"/>
    </w:rPr>
  </w:style>
  <w:style w:type="character" w:customStyle="1" w:styleId="CharAttribute272">
    <w:name w:val="CharAttribute272"/>
    <w:rsid w:val="00DB4B26"/>
    <w:rPr>
      <w:rFonts w:ascii="Times New Roman" w:eastAsia="Times New Roman"/>
      <w:sz w:val="28"/>
    </w:rPr>
  </w:style>
  <w:style w:type="character" w:customStyle="1" w:styleId="CharAttribute273">
    <w:name w:val="CharAttribute273"/>
    <w:rsid w:val="00DB4B26"/>
    <w:rPr>
      <w:rFonts w:ascii="Times New Roman" w:eastAsia="Times New Roman"/>
      <w:sz w:val="28"/>
    </w:rPr>
  </w:style>
  <w:style w:type="character" w:customStyle="1" w:styleId="CharAttribute274">
    <w:name w:val="CharAttribute274"/>
    <w:rsid w:val="00DB4B26"/>
    <w:rPr>
      <w:rFonts w:ascii="Times New Roman" w:eastAsia="Times New Roman"/>
      <w:sz w:val="28"/>
    </w:rPr>
  </w:style>
  <w:style w:type="character" w:customStyle="1" w:styleId="CharAttribute275">
    <w:name w:val="CharAttribute275"/>
    <w:rsid w:val="00DB4B26"/>
    <w:rPr>
      <w:rFonts w:ascii="Times New Roman" w:eastAsia="Times New Roman"/>
      <w:b/>
      <w:i/>
      <w:sz w:val="28"/>
    </w:rPr>
  </w:style>
  <w:style w:type="character" w:customStyle="1" w:styleId="CharAttribute276">
    <w:name w:val="CharAttribute276"/>
    <w:rsid w:val="00DB4B26"/>
    <w:rPr>
      <w:rFonts w:ascii="Times New Roman" w:eastAsia="Times New Roman"/>
      <w:sz w:val="28"/>
    </w:rPr>
  </w:style>
  <w:style w:type="character" w:customStyle="1" w:styleId="CharAttribute277">
    <w:name w:val="CharAttribute277"/>
    <w:rsid w:val="00DB4B26"/>
    <w:rPr>
      <w:rFonts w:ascii="Times New Roman" w:eastAsia="Times New Roman"/>
      <w:b/>
      <w:i/>
      <w:color w:val="00000A"/>
      <w:sz w:val="28"/>
    </w:rPr>
  </w:style>
  <w:style w:type="character" w:customStyle="1" w:styleId="CharAttribute278">
    <w:name w:val="CharAttribute278"/>
    <w:rsid w:val="00DB4B26"/>
    <w:rPr>
      <w:rFonts w:ascii="Times New Roman" w:eastAsia="Times New Roman"/>
      <w:color w:val="00000A"/>
      <w:sz w:val="28"/>
    </w:rPr>
  </w:style>
  <w:style w:type="character" w:customStyle="1" w:styleId="CharAttribute279">
    <w:name w:val="CharAttribute279"/>
    <w:rsid w:val="00DB4B26"/>
    <w:rPr>
      <w:rFonts w:ascii="Times New Roman" w:eastAsia="Times New Roman"/>
      <w:color w:val="00000A"/>
      <w:sz w:val="28"/>
    </w:rPr>
  </w:style>
  <w:style w:type="character" w:customStyle="1" w:styleId="CharAttribute280">
    <w:name w:val="CharAttribute280"/>
    <w:rsid w:val="00DB4B26"/>
    <w:rPr>
      <w:rFonts w:ascii="Times New Roman" w:eastAsia="Times New Roman"/>
      <w:color w:val="00000A"/>
      <w:sz w:val="28"/>
    </w:rPr>
  </w:style>
  <w:style w:type="character" w:customStyle="1" w:styleId="CharAttribute281">
    <w:name w:val="CharAttribute281"/>
    <w:rsid w:val="00DB4B26"/>
    <w:rPr>
      <w:rFonts w:ascii="Times New Roman" w:eastAsia="Times New Roman"/>
      <w:color w:val="00000A"/>
      <w:sz w:val="28"/>
    </w:rPr>
  </w:style>
  <w:style w:type="character" w:customStyle="1" w:styleId="CharAttribute282">
    <w:name w:val="CharAttribute282"/>
    <w:rsid w:val="00DB4B26"/>
    <w:rPr>
      <w:rFonts w:ascii="Times New Roman" w:eastAsia="Times New Roman"/>
      <w:color w:val="00000A"/>
      <w:sz w:val="28"/>
    </w:rPr>
  </w:style>
  <w:style w:type="character" w:customStyle="1" w:styleId="CharAttribute283">
    <w:name w:val="CharAttribute283"/>
    <w:rsid w:val="00DB4B26"/>
    <w:rPr>
      <w:rFonts w:ascii="Times New Roman" w:eastAsia="Times New Roman"/>
      <w:i/>
      <w:color w:val="00000A"/>
      <w:sz w:val="28"/>
    </w:rPr>
  </w:style>
  <w:style w:type="character" w:customStyle="1" w:styleId="CharAttribute284">
    <w:name w:val="CharAttribute284"/>
    <w:rsid w:val="00DB4B26"/>
    <w:rPr>
      <w:rFonts w:ascii="Times New Roman" w:eastAsia="Times New Roman"/>
      <w:sz w:val="28"/>
    </w:rPr>
  </w:style>
  <w:style w:type="character" w:customStyle="1" w:styleId="CharAttribute285">
    <w:name w:val="CharAttribute285"/>
    <w:rsid w:val="00DB4B26"/>
    <w:rPr>
      <w:rFonts w:ascii="Times New Roman" w:eastAsia="Times New Roman"/>
      <w:sz w:val="28"/>
    </w:rPr>
  </w:style>
  <w:style w:type="character" w:customStyle="1" w:styleId="CharAttribute286">
    <w:name w:val="CharAttribute286"/>
    <w:rsid w:val="00DB4B26"/>
    <w:rPr>
      <w:rFonts w:ascii="Times New Roman" w:eastAsia="Times New Roman"/>
      <w:sz w:val="28"/>
    </w:rPr>
  </w:style>
  <w:style w:type="character" w:customStyle="1" w:styleId="CharAttribute287">
    <w:name w:val="CharAttribute287"/>
    <w:rsid w:val="00DB4B26"/>
    <w:rPr>
      <w:rFonts w:ascii="Times New Roman" w:eastAsia="Times New Roman"/>
      <w:sz w:val="28"/>
    </w:rPr>
  </w:style>
  <w:style w:type="character" w:customStyle="1" w:styleId="CharAttribute288">
    <w:name w:val="CharAttribute288"/>
    <w:rsid w:val="00DB4B26"/>
    <w:rPr>
      <w:rFonts w:ascii="Times New Roman" w:eastAsia="Times New Roman"/>
      <w:sz w:val="28"/>
    </w:rPr>
  </w:style>
  <w:style w:type="character" w:customStyle="1" w:styleId="CharAttribute289">
    <w:name w:val="CharAttribute289"/>
    <w:rsid w:val="00DB4B26"/>
    <w:rPr>
      <w:rFonts w:ascii="Times New Roman" w:eastAsia="Times New Roman"/>
      <w:sz w:val="28"/>
    </w:rPr>
  </w:style>
  <w:style w:type="character" w:customStyle="1" w:styleId="CharAttribute290">
    <w:name w:val="CharAttribute290"/>
    <w:rsid w:val="00DB4B26"/>
    <w:rPr>
      <w:rFonts w:ascii="Times New Roman" w:eastAsia="Times New Roman"/>
      <w:sz w:val="28"/>
    </w:rPr>
  </w:style>
  <w:style w:type="character" w:customStyle="1" w:styleId="CharAttribute291">
    <w:name w:val="CharAttribute291"/>
    <w:rsid w:val="00DB4B26"/>
    <w:rPr>
      <w:rFonts w:ascii="Times New Roman" w:eastAsia="Times New Roman"/>
      <w:sz w:val="28"/>
    </w:rPr>
  </w:style>
  <w:style w:type="character" w:customStyle="1" w:styleId="CharAttribute292">
    <w:name w:val="CharAttribute292"/>
    <w:rsid w:val="00DB4B26"/>
    <w:rPr>
      <w:rFonts w:ascii="Times New Roman" w:eastAsia="Times New Roman"/>
      <w:sz w:val="28"/>
    </w:rPr>
  </w:style>
  <w:style w:type="character" w:customStyle="1" w:styleId="CharAttribute293">
    <w:name w:val="CharAttribute293"/>
    <w:rsid w:val="00DB4B26"/>
    <w:rPr>
      <w:rFonts w:ascii="Times New Roman" w:eastAsia="Times New Roman"/>
      <w:sz w:val="28"/>
    </w:rPr>
  </w:style>
  <w:style w:type="character" w:customStyle="1" w:styleId="CharAttribute294">
    <w:name w:val="CharAttribute294"/>
    <w:rsid w:val="00DB4B26"/>
    <w:rPr>
      <w:rFonts w:ascii="Times New Roman" w:eastAsia="Times New Roman"/>
      <w:sz w:val="28"/>
    </w:rPr>
  </w:style>
  <w:style w:type="character" w:customStyle="1" w:styleId="CharAttribute295">
    <w:name w:val="CharAttribute295"/>
    <w:rsid w:val="00DB4B26"/>
    <w:rPr>
      <w:rFonts w:ascii="Times New Roman" w:eastAsia="Times New Roman"/>
      <w:sz w:val="28"/>
    </w:rPr>
  </w:style>
  <w:style w:type="character" w:customStyle="1" w:styleId="CharAttribute296">
    <w:name w:val="CharAttribute296"/>
    <w:rsid w:val="00DB4B26"/>
    <w:rPr>
      <w:rFonts w:ascii="Times New Roman" w:eastAsia="Times New Roman"/>
      <w:sz w:val="28"/>
    </w:rPr>
  </w:style>
  <w:style w:type="character" w:customStyle="1" w:styleId="CharAttribute297">
    <w:name w:val="CharAttribute297"/>
    <w:rsid w:val="00DB4B26"/>
    <w:rPr>
      <w:rFonts w:ascii="Times New Roman" w:eastAsia="Times New Roman"/>
      <w:sz w:val="28"/>
    </w:rPr>
  </w:style>
  <w:style w:type="character" w:customStyle="1" w:styleId="CharAttribute298">
    <w:name w:val="CharAttribute298"/>
    <w:rsid w:val="00DB4B26"/>
    <w:rPr>
      <w:rFonts w:ascii="Times New Roman" w:eastAsia="Times New Roman"/>
      <w:sz w:val="28"/>
    </w:rPr>
  </w:style>
  <w:style w:type="character" w:customStyle="1" w:styleId="CharAttribute299">
    <w:name w:val="CharAttribute299"/>
    <w:rsid w:val="00DB4B26"/>
    <w:rPr>
      <w:rFonts w:ascii="Times New Roman" w:eastAsia="Times New Roman"/>
      <w:sz w:val="28"/>
    </w:rPr>
  </w:style>
  <w:style w:type="character" w:customStyle="1" w:styleId="CharAttribute300">
    <w:name w:val="CharAttribute300"/>
    <w:rsid w:val="00DB4B26"/>
    <w:rPr>
      <w:rFonts w:ascii="Times New Roman" w:eastAsia="Times New Roman"/>
      <w:color w:val="00000A"/>
      <w:sz w:val="28"/>
    </w:rPr>
  </w:style>
  <w:style w:type="character" w:customStyle="1" w:styleId="CharAttribute301">
    <w:name w:val="CharAttribute301"/>
    <w:rsid w:val="00DB4B26"/>
    <w:rPr>
      <w:rFonts w:ascii="Times New Roman" w:eastAsia="Times New Roman"/>
      <w:color w:val="00000A"/>
      <w:sz w:val="28"/>
    </w:rPr>
  </w:style>
  <w:style w:type="character" w:customStyle="1" w:styleId="CharAttribute303">
    <w:name w:val="CharAttribute303"/>
    <w:rsid w:val="00DB4B26"/>
    <w:rPr>
      <w:rFonts w:ascii="Times New Roman" w:eastAsia="Times New Roman"/>
      <w:b/>
      <w:sz w:val="28"/>
    </w:rPr>
  </w:style>
  <w:style w:type="character" w:customStyle="1" w:styleId="CharAttribute304">
    <w:name w:val="CharAttribute304"/>
    <w:rsid w:val="00DB4B26"/>
    <w:rPr>
      <w:rFonts w:ascii="Times New Roman" w:eastAsia="Times New Roman"/>
      <w:sz w:val="28"/>
    </w:rPr>
  </w:style>
  <w:style w:type="character" w:customStyle="1" w:styleId="CharAttribute305">
    <w:name w:val="CharAttribute305"/>
    <w:rsid w:val="00DB4B26"/>
    <w:rPr>
      <w:rFonts w:ascii="Times New Roman" w:eastAsia="Times New Roman"/>
      <w:sz w:val="28"/>
    </w:rPr>
  </w:style>
  <w:style w:type="character" w:customStyle="1" w:styleId="CharAttribute306">
    <w:name w:val="CharAttribute306"/>
    <w:rsid w:val="00DB4B26"/>
    <w:rPr>
      <w:rFonts w:ascii="Times New Roman" w:eastAsia="Times New Roman"/>
      <w:sz w:val="28"/>
    </w:rPr>
  </w:style>
  <w:style w:type="character" w:customStyle="1" w:styleId="CharAttribute307">
    <w:name w:val="CharAttribute307"/>
    <w:rsid w:val="00DB4B26"/>
    <w:rPr>
      <w:rFonts w:ascii="Times New Roman" w:eastAsia="Times New Roman"/>
      <w:sz w:val="28"/>
    </w:rPr>
  </w:style>
  <w:style w:type="character" w:customStyle="1" w:styleId="CharAttribute308">
    <w:name w:val="CharAttribute308"/>
    <w:rsid w:val="00DB4B26"/>
    <w:rPr>
      <w:rFonts w:ascii="Times New Roman" w:eastAsia="Times New Roman"/>
      <w:sz w:val="28"/>
    </w:rPr>
  </w:style>
  <w:style w:type="character" w:customStyle="1" w:styleId="CharAttribute309">
    <w:name w:val="CharAttribute309"/>
    <w:rsid w:val="00DB4B26"/>
    <w:rPr>
      <w:rFonts w:ascii="Times New Roman" w:eastAsia="Times New Roman"/>
      <w:sz w:val="28"/>
    </w:rPr>
  </w:style>
  <w:style w:type="character" w:customStyle="1" w:styleId="CharAttribute310">
    <w:name w:val="CharAttribute310"/>
    <w:rsid w:val="00DB4B26"/>
    <w:rPr>
      <w:rFonts w:ascii="Times New Roman" w:eastAsia="Times New Roman"/>
      <w:sz w:val="28"/>
    </w:rPr>
  </w:style>
  <w:style w:type="character" w:customStyle="1" w:styleId="CharAttribute311">
    <w:name w:val="CharAttribute311"/>
    <w:rsid w:val="00DB4B26"/>
    <w:rPr>
      <w:rFonts w:ascii="Times New Roman" w:eastAsia="Times New Roman"/>
      <w:sz w:val="28"/>
    </w:rPr>
  </w:style>
  <w:style w:type="character" w:customStyle="1" w:styleId="CharAttribute312">
    <w:name w:val="CharAttribute312"/>
    <w:rsid w:val="00DB4B26"/>
    <w:rPr>
      <w:rFonts w:ascii="Times New Roman" w:eastAsia="Times New Roman"/>
      <w:sz w:val="28"/>
    </w:rPr>
  </w:style>
  <w:style w:type="character" w:customStyle="1" w:styleId="CharAttribute313">
    <w:name w:val="CharAttribute313"/>
    <w:rsid w:val="00DB4B26"/>
    <w:rPr>
      <w:rFonts w:ascii="Times New Roman" w:eastAsia="Times New Roman"/>
      <w:sz w:val="28"/>
    </w:rPr>
  </w:style>
  <w:style w:type="character" w:customStyle="1" w:styleId="CharAttribute314">
    <w:name w:val="CharAttribute314"/>
    <w:rsid w:val="00DB4B26"/>
    <w:rPr>
      <w:rFonts w:ascii="Times New Roman" w:eastAsia="Times New Roman"/>
      <w:sz w:val="28"/>
    </w:rPr>
  </w:style>
  <w:style w:type="character" w:customStyle="1" w:styleId="CharAttribute315">
    <w:name w:val="CharAttribute315"/>
    <w:rsid w:val="00DB4B26"/>
    <w:rPr>
      <w:rFonts w:ascii="Times New Roman" w:eastAsia="Times New Roman"/>
      <w:sz w:val="28"/>
    </w:rPr>
  </w:style>
  <w:style w:type="character" w:customStyle="1" w:styleId="CharAttribute316">
    <w:name w:val="CharAttribute316"/>
    <w:rsid w:val="00DB4B26"/>
    <w:rPr>
      <w:rFonts w:ascii="Times New Roman" w:eastAsia="Times New Roman"/>
      <w:sz w:val="28"/>
    </w:rPr>
  </w:style>
  <w:style w:type="character" w:customStyle="1" w:styleId="CharAttribute317">
    <w:name w:val="CharAttribute317"/>
    <w:rsid w:val="00DB4B26"/>
    <w:rPr>
      <w:rFonts w:ascii="Times New Roman" w:eastAsia="Times New Roman"/>
      <w:sz w:val="28"/>
    </w:rPr>
  </w:style>
  <w:style w:type="character" w:customStyle="1" w:styleId="CharAttribute318">
    <w:name w:val="CharAttribute318"/>
    <w:rsid w:val="00DB4B26"/>
    <w:rPr>
      <w:rFonts w:ascii="Times New Roman" w:eastAsia="Times New Roman"/>
      <w:sz w:val="28"/>
    </w:rPr>
  </w:style>
  <w:style w:type="character" w:customStyle="1" w:styleId="CharAttribute319">
    <w:name w:val="CharAttribute319"/>
    <w:rsid w:val="00DB4B26"/>
    <w:rPr>
      <w:rFonts w:ascii="Times New Roman" w:eastAsia="Times New Roman"/>
      <w:sz w:val="28"/>
    </w:rPr>
  </w:style>
  <w:style w:type="character" w:customStyle="1" w:styleId="CharAttribute320">
    <w:name w:val="CharAttribute320"/>
    <w:rsid w:val="00DB4B26"/>
    <w:rPr>
      <w:rFonts w:ascii="Times New Roman" w:eastAsia="Times New Roman"/>
      <w:sz w:val="28"/>
    </w:rPr>
  </w:style>
  <w:style w:type="character" w:customStyle="1" w:styleId="CharAttribute321">
    <w:name w:val="CharAttribute321"/>
    <w:rsid w:val="00DB4B26"/>
    <w:rPr>
      <w:rFonts w:ascii="Times New Roman" w:eastAsia="Times New Roman"/>
      <w:sz w:val="28"/>
    </w:rPr>
  </w:style>
  <w:style w:type="character" w:customStyle="1" w:styleId="CharAttribute322">
    <w:name w:val="CharAttribute322"/>
    <w:rsid w:val="00DB4B26"/>
    <w:rPr>
      <w:rFonts w:ascii="Times New Roman" w:eastAsia="Times New Roman"/>
      <w:sz w:val="28"/>
    </w:rPr>
  </w:style>
  <w:style w:type="character" w:customStyle="1" w:styleId="CharAttribute323">
    <w:name w:val="CharAttribute323"/>
    <w:rsid w:val="00DB4B26"/>
    <w:rPr>
      <w:rFonts w:ascii="Times New Roman" w:eastAsia="Times New Roman"/>
      <w:sz w:val="28"/>
    </w:rPr>
  </w:style>
  <w:style w:type="character" w:customStyle="1" w:styleId="CharAttribute324">
    <w:name w:val="CharAttribute324"/>
    <w:rsid w:val="00DB4B26"/>
    <w:rPr>
      <w:rFonts w:ascii="Times New Roman" w:eastAsia="Times New Roman"/>
      <w:sz w:val="28"/>
    </w:rPr>
  </w:style>
  <w:style w:type="character" w:customStyle="1" w:styleId="CharAttribute325">
    <w:name w:val="CharAttribute325"/>
    <w:rsid w:val="00DB4B26"/>
    <w:rPr>
      <w:rFonts w:ascii="Times New Roman" w:eastAsia="Times New Roman"/>
      <w:sz w:val="28"/>
    </w:rPr>
  </w:style>
  <w:style w:type="character" w:customStyle="1" w:styleId="CharAttribute326">
    <w:name w:val="CharAttribute326"/>
    <w:rsid w:val="00DB4B26"/>
    <w:rPr>
      <w:rFonts w:ascii="Times New Roman" w:eastAsia="Times New Roman"/>
      <w:sz w:val="28"/>
    </w:rPr>
  </w:style>
  <w:style w:type="character" w:customStyle="1" w:styleId="CharAttribute327">
    <w:name w:val="CharAttribute327"/>
    <w:rsid w:val="00DB4B26"/>
    <w:rPr>
      <w:rFonts w:ascii="Times New Roman" w:eastAsia="Times New Roman"/>
      <w:sz w:val="28"/>
    </w:rPr>
  </w:style>
  <w:style w:type="character" w:customStyle="1" w:styleId="CharAttribute328">
    <w:name w:val="CharAttribute328"/>
    <w:rsid w:val="00DB4B26"/>
    <w:rPr>
      <w:rFonts w:ascii="Times New Roman" w:eastAsia="Times New Roman"/>
      <w:sz w:val="28"/>
    </w:rPr>
  </w:style>
  <w:style w:type="character" w:customStyle="1" w:styleId="CharAttribute329">
    <w:name w:val="CharAttribute329"/>
    <w:rsid w:val="00DB4B26"/>
    <w:rPr>
      <w:rFonts w:ascii="Times New Roman" w:eastAsia="Times New Roman"/>
      <w:sz w:val="28"/>
    </w:rPr>
  </w:style>
  <w:style w:type="character" w:customStyle="1" w:styleId="CharAttribute330">
    <w:name w:val="CharAttribute330"/>
    <w:rsid w:val="00DB4B26"/>
    <w:rPr>
      <w:rFonts w:ascii="Times New Roman" w:eastAsia="Times New Roman"/>
      <w:sz w:val="28"/>
    </w:rPr>
  </w:style>
  <w:style w:type="character" w:customStyle="1" w:styleId="CharAttribute331">
    <w:name w:val="CharAttribute331"/>
    <w:rsid w:val="00DB4B26"/>
    <w:rPr>
      <w:rFonts w:ascii="Times New Roman" w:eastAsia="Times New Roman"/>
      <w:sz w:val="28"/>
    </w:rPr>
  </w:style>
  <w:style w:type="character" w:customStyle="1" w:styleId="CharAttribute332">
    <w:name w:val="CharAttribute332"/>
    <w:rsid w:val="00DB4B26"/>
    <w:rPr>
      <w:rFonts w:ascii="Times New Roman" w:eastAsia="Times New Roman"/>
      <w:sz w:val="28"/>
    </w:rPr>
  </w:style>
  <w:style w:type="character" w:customStyle="1" w:styleId="CharAttribute333">
    <w:name w:val="CharAttribute333"/>
    <w:rsid w:val="00DB4B26"/>
    <w:rPr>
      <w:rFonts w:ascii="Times New Roman" w:eastAsia="Times New Roman"/>
      <w:sz w:val="28"/>
    </w:rPr>
  </w:style>
  <w:style w:type="character" w:customStyle="1" w:styleId="CharAttribute334">
    <w:name w:val="CharAttribute334"/>
    <w:rsid w:val="00DB4B26"/>
    <w:rPr>
      <w:rFonts w:ascii="Times New Roman" w:eastAsia="Times New Roman"/>
      <w:sz w:val="28"/>
    </w:rPr>
  </w:style>
  <w:style w:type="character" w:customStyle="1" w:styleId="CharAttribute335">
    <w:name w:val="CharAttribute335"/>
    <w:rsid w:val="00DB4B26"/>
    <w:rPr>
      <w:rFonts w:ascii="Times New Roman" w:eastAsia="Times New Roman"/>
      <w:sz w:val="28"/>
    </w:rPr>
  </w:style>
  <w:style w:type="character" w:customStyle="1" w:styleId="CharAttribute514">
    <w:name w:val="CharAttribute514"/>
    <w:rsid w:val="00DB4B26"/>
    <w:rPr>
      <w:rFonts w:ascii="Times New Roman" w:eastAsia="Times New Roman"/>
      <w:sz w:val="28"/>
    </w:rPr>
  </w:style>
  <w:style w:type="character" w:customStyle="1" w:styleId="CharAttribute520">
    <w:name w:val="CharAttribute520"/>
    <w:rsid w:val="00DB4B26"/>
    <w:rPr>
      <w:rFonts w:ascii="Times New Roman" w:eastAsia="Times New Roman"/>
      <w:sz w:val="28"/>
    </w:rPr>
  </w:style>
  <w:style w:type="character" w:customStyle="1" w:styleId="CharAttribute521">
    <w:name w:val="CharAttribute521"/>
    <w:rsid w:val="00DB4B26"/>
    <w:rPr>
      <w:rFonts w:ascii="Times New Roman" w:eastAsia="Times New Roman"/>
      <w:i/>
      <w:sz w:val="28"/>
    </w:rPr>
  </w:style>
  <w:style w:type="character" w:customStyle="1" w:styleId="CharAttribute548">
    <w:name w:val="CharAttribute548"/>
    <w:rsid w:val="00DB4B26"/>
    <w:rPr>
      <w:rFonts w:ascii="Times New Roman" w:eastAsia="Times New Roman"/>
      <w:sz w:val="24"/>
    </w:rPr>
  </w:style>
  <w:style w:type="paragraph" w:customStyle="1" w:styleId="ParaAttribute10">
    <w:name w:val="ParaAttribute10"/>
    <w:uiPriority w:val="99"/>
    <w:rsid w:val="00DB4B26"/>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DB4B26"/>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DB4B26"/>
    <w:rPr>
      <w:rFonts w:ascii="Times New Roman" w:eastAsia="Times New Roman"/>
      <w:i/>
      <w:sz w:val="22"/>
    </w:rPr>
  </w:style>
  <w:style w:type="character" w:styleId="aff2">
    <w:name w:val="annotation reference"/>
    <w:uiPriority w:val="99"/>
    <w:unhideWhenUsed/>
    <w:qFormat/>
    <w:rsid w:val="00DB4B26"/>
    <w:rPr>
      <w:sz w:val="16"/>
      <w:szCs w:val="16"/>
    </w:rPr>
  </w:style>
  <w:style w:type="paragraph" w:styleId="aff3">
    <w:name w:val="annotation text"/>
    <w:basedOn w:val="a2"/>
    <w:link w:val="aff4"/>
    <w:uiPriority w:val="99"/>
    <w:unhideWhenUsed/>
    <w:qFormat/>
    <w:rsid w:val="00DB4B26"/>
    <w:pPr>
      <w:widowControl w:val="0"/>
      <w:wordWrap w:val="0"/>
      <w:autoSpaceDE w:val="0"/>
      <w:autoSpaceDN w:val="0"/>
      <w:spacing w:after="0" w:line="240" w:lineRule="auto"/>
      <w:jc w:val="both"/>
    </w:pPr>
    <w:rPr>
      <w:rFonts w:ascii="Times New Roman" w:eastAsia="Times New Roman" w:hAnsi="Times New Roman"/>
      <w:kern w:val="2"/>
      <w:sz w:val="20"/>
      <w:szCs w:val="20"/>
      <w:lang w:val="en-US" w:eastAsia="ko-KR"/>
    </w:rPr>
  </w:style>
  <w:style w:type="character" w:customStyle="1" w:styleId="aff4">
    <w:name w:val="Текст примечания Знак"/>
    <w:basedOn w:val="a3"/>
    <w:link w:val="aff3"/>
    <w:uiPriority w:val="99"/>
    <w:qFormat/>
    <w:rsid w:val="00DB4B26"/>
    <w:rPr>
      <w:rFonts w:ascii="Times New Roman" w:eastAsia="Times New Roman" w:hAnsi="Times New Roman" w:cs="Times New Roman"/>
      <w:kern w:val="2"/>
      <w:sz w:val="20"/>
      <w:szCs w:val="20"/>
      <w:lang w:val="en-US" w:eastAsia="ko-KR"/>
    </w:rPr>
  </w:style>
  <w:style w:type="paragraph" w:styleId="aff5">
    <w:name w:val="annotation subject"/>
    <w:basedOn w:val="aff3"/>
    <w:next w:val="aff3"/>
    <w:link w:val="aff6"/>
    <w:uiPriority w:val="99"/>
    <w:unhideWhenUsed/>
    <w:qFormat/>
    <w:rsid w:val="00DB4B26"/>
    <w:rPr>
      <w:b/>
      <w:bCs/>
    </w:rPr>
  </w:style>
  <w:style w:type="character" w:customStyle="1" w:styleId="aff6">
    <w:name w:val="Тема примечания Знак"/>
    <w:basedOn w:val="aff4"/>
    <w:link w:val="aff5"/>
    <w:uiPriority w:val="99"/>
    <w:qFormat/>
    <w:rsid w:val="00DB4B26"/>
    <w:rPr>
      <w:rFonts w:ascii="Times New Roman" w:eastAsia="Times New Roman" w:hAnsi="Times New Roman" w:cs="Times New Roman"/>
      <w:b/>
      <w:bCs/>
      <w:kern w:val="2"/>
      <w:sz w:val="20"/>
      <w:szCs w:val="20"/>
      <w:lang w:val="en-US" w:eastAsia="ko-KR"/>
    </w:rPr>
  </w:style>
  <w:style w:type="paragraph" w:customStyle="1" w:styleId="13">
    <w:name w:val="Без интервала1"/>
    <w:aliases w:val="основа"/>
    <w:rsid w:val="00DB4B26"/>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DB4B26"/>
    <w:rPr>
      <w:rFonts w:ascii="Times New Roman" w:eastAsia="Times New Roman"/>
      <w:sz w:val="28"/>
    </w:rPr>
  </w:style>
  <w:style w:type="character" w:customStyle="1" w:styleId="CharAttribute534">
    <w:name w:val="CharAttribute534"/>
    <w:rsid w:val="00DB4B26"/>
    <w:rPr>
      <w:rFonts w:ascii="Times New Roman" w:eastAsia="Times New Roman"/>
      <w:sz w:val="24"/>
    </w:rPr>
  </w:style>
  <w:style w:type="character" w:customStyle="1" w:styleId="CharAttribute4">
    <w:name w:val="CharAttribute4"/>
    <w:uiPriority w:val="99"/>
    <w:rsid w:val="00DB4B26"/>
    <w:rPr>
      <w:rFonts w:ascii="Times New Roman" w:eastAsia="Batang" w:hAnsi="Batang"/>
      <w:i/>
      <w:sz w:val="28"/>
    </w:rPr>
  </w:style>
  <w:style w:type="character" w:customStyle="1" w:styleId="CharAttribute10">
    <w:name w:val="CharAttribute10"/>
    <w:uiPriority w:val="99"/>
    <w:rsid w:val="00DB4B26"/>
    <w:rPr>
      <w:rFonts w:ascii="Times New Roman" w:eastAsia="Times New Roman" w:hAnsi="Times New Roman"/>
      <w:b/>
      <w:sz w:val="28"/>
    </w:rPr>
  </w:style>
  <w:style w:type="character" w:customStyle="1" w:styleId="CharAttribute11">
    <w:name w:val="CharAttribute11"/>
    <w:rsid w:val="00DB4B26"/>
    <w:rPr>
      <w:rFonts w:ascii="Times New Roman" w:eastAsia="Batang" w:hAnsi="Batang"/>
      <w:i/>
      <w:color w:val="00000A"/>
      <w:sz w:val="28"/>
    </w:rPr>
  </w:style>
  <w:style w:type="character" w:customStyle="1" w:styleId="CharAttribute498">
    <w:name w:val="CharAttribute498"/>
    <w:rsid w:val="00DB4B26"/>
    <w:rPr>
      <w:rFonts w:ascii="Times New Roman" w:eastAsia="Times New Roman"/>
      <w:sz w:val="28"/>
    </w:rPr>
  </w:style>
  <w:style w:type="character" w:customStyle="1" w:styleId="CharAttribute499">
    <w:name w:val="CharAttribute499"/>
    <w:rsid w:val="00DB4B26"/>
    <w:rPr>
      <w:rFonts w:ascii="Times New Roman" w:eastAsia="Times New Roman"/>
      <w:i/>
      <w:sz w:val="28"/>
      <w:u w:val="single"/>
    </w:rPr>
  </w:style>
  <w:style w:type="character" w:customStyle="1" w:styleId="CharAttribute500">
    <w:name w:val="CharAttribute500"/>
    <w:rsid w:val="00DB4B26"/>
    <w:rPr>
      <w:rFonts w:ascii="Times New Roman" w:eastAsia="Times New Roman"/>
      <w:sz w:val="28"/>
    </w:rPr>
  </w:style>
  <w:style w:type="table" w:customStyle="1" w:styleId="DefaultTable">
    <w:name w:val="Default Table"/>
    <w:rsid w:val="00DB4B26"/>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B4B26"/>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3"/>
    <w:rsid w:val="00DB4B26"/>
  </w:style>
  <w:style w:type="table" w:customStyle="1" w:styleId="TableNormal">
    <w:name w:val="Table Normal"/>
    <w:uiPriority w:val="2"/>
    <w:semiHidden/>
    <w:unhideWhenUsed/>
    <w:qFormat/>
    <w:rsid w:val="00DB4B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onsPlusNonformat">
    <w:name w:val="ConsPlusNonformat"/>
    <w:uiPriority w:val="99"/>
    <w:rsid w:val="00DB4B2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Внутренний адрес"/>
    <w:basedOn w:val="a6"/>
    <w:uiPriority w:val="99"/>
    <w:rsid w:val="00DB4B26"/>
    <w:pPr>
      <w:spacing w:after="0" w:line="220" w:lineRule="atLeast"/>
      <w:ind w:left="840" w:right="-360"/>
    </w:pPr>
    <w:rPr>
      <w:rFonts w:ascii="Times New Roman" w:eastAsia="Times New Roman" w:hAnsi="Times New Roman"/>
      <w:color w:val="000000"/>
      <w:kern w:val="16"/>
      <w:sz w:val="20"/>
      <w:szCs w:val="20"/>
      <w:lang w:eastAsia="ru-RU"/>
    </w:rPr>
  </w:style>
  <w:style w:type="character" w:customStyle="1" w:styleId="placeholder-mask">
    <w:name w:val="placeholder-mask"/>
    <w:basedOn w:val="a3"/>
    <w:rsid w:val="00DB4B26"/>
  </w:style>
  <w:style w:type="character" w:customStyle="1" w:styleId="placeholder">
    <w:name w:val="placeholder"/>
    <w:basedOn w:val="a3"/>
    <w:rsid w:val="00DB4B26"/>
  </w:style>
  <w:style w:type="character" w:customStyle="1" w:styleId="d6075b4af">
    <w:name w:val="d6075b4af"/>
    <w:basedOn w:val="a3"/>
    <w:rsid w:val="00DB4B26"/>
  </w:style>
  <w:style w:type="character" w:customStyle="1" w:styleId="ui-lib-channel-infosubtitle-text">
    <w:name w:val="ui-lib-channel-info__subtitle-text"/>
    <w:basedOn w:val="a3"/>
    <w:rsid w:val="00DB4B26"/>
  </w:style>
  <w:style w:type="character" w:customStyle="1" w:styleId="article-stats-viewstats-item-count">
    <w:name w:val="article-stats-view__stats-item-count"/>
    <w:basedOn w:val="a3"/>
    <w:rsid w:val="00DB4B26"/>
  </w:style>
  <w:style w:type="paragraph" w:customStyle="1" w:styleId="article-renderblock">
    <w:name w:val="article-render__block"/>
    <w:basedOn w:val="a2"/>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i-lib-embed-view-textpublisher">
    <w:name w:val="ui-lib-embed-view-text__publisher"/>
    <w:basedOn w:val="a3"/>
    <w:rsid w:val="00DB4B26"/>
  </w:style>
  <w:style w:type="character" w:customStyle="1" w:styleId="ui-lib-embed-view-textpublish-time">
    <w:name w:val="ui-lib-embed-view-text__publish-time"/>
    <w:basedOn w:val="a3"/>
    <w:rsid w:val="00DB4B26"/>
  </w:style>
  <w:style w:type="character" w:customStyle="1" w:styleId="productchar-name">
    <w:name w:val="product__char-name"/>
    <w:basedOn w:val="a3"/>
    <w:rsid w:val="00DB4B26"/>
  </w:style>
  <w:style w:type="character" w:customStyle="1" w:styleId="productchar-value">
    <w:name w:val="product__char-value"/>
    <w:basedOn w:val="a3"/>
    <w:rsid w:val="00DB4B26"/>
  </w:style>
  <w:style w:type="numbering" w:customStyle="1" w:styleId="14">
    <w:name w:val="Нет списка1"/>
    <w:next w:val="a5"/>
    <w:uiPriority w:val="99"/>
    <w:semiHidden/>
    <w:unhideWhenUsed/>
    <w:rsid w:val="00DB4B26"/>
  </w:style>
  <w:style w:type="paragraph" w:customStyle="1" w:styleId="11">
    <w:name w:val="Обычный1"/>
    <w:qFormat/>
    <w:rsid w:val="00DB4B26"/>
    <w:pPr>
      <w:widowControl w:val="0"/>
      <w:spacing w:after="200" w:line="276" w:lineRule="auto"/>
    </w:pPr>
    <w:rPr>
      <w:rFonts w:ascii="Calibri" w:eastAsia="Calibri" w:hAnsi="Calibri" w:cs="Calibri"/>
      <w:lang w:eastAsia="ru-RU"/>
    </w:rPr>
  </w:style>
  <w:style w:type="paragraph" w:styleId="aff8">
    <w:name w:val="Title"/>
    <w:basedOn w:val="11"/>
    <w:next w:val="11"/>
    <w:link w:val="15"/>
    <w:uiPriority w:val="10"/>
    <w:qFormat/>
    <w:rsid w:val="00DB4B26"/>
    <w:pPr>
      <w:keepNext/>
      <w:keepLines/>
      <w:spacing w:before="480" w:after="120"/>
    </w:pPr>
    <w:rPr>
      <w:rFonts w:cs="Times New Roman"/>
      <w:b/>
      <w:sz w:val="72"/>
      <w:szCs w:val="72"/>
    </w:rPr>
  </w:style>
  <w:style w:type="character" w:customStyle="1" w:styleId="aff9">
    <w:name w:val="Заголовок Знак"/>
    <w:basedOn w:val="a3"/>
    <w:uiPriority w:val="10"/>
    <w:qFormat/>
    <w:rsid w:val="00DB4B26"/>
    <w:rPr>
      <w:rFonts w:asciiTheme="majorHAnsi" w:eastAsiaTheme="majorEastAsia" w:hAnsiTheme="majorHAnsi" w:cstheme="majorBidi"/>
      <w:spacing w:val="-10"/>
      <w:kern w:val="28"/>
      <w:sz w:val="56"/>
      <w:szCs w:val="56"/>
    </w:rPr>
  </w:style>
  <w:style w:type="character" w:customStyle="1" w:styleId="15">
    <w:name w:val="Заголовок Знак1"/>
    <w:basedOn w:val="a3"/>
    <w:link w:val="aff8"/>
    <w:uiPriority w:val="10"/>
    <w:qFormat/>
    <w:rsid w:val="00DB4B26"/>
    <w:rPr>
      <w:rFonts w:ascii="Calibri" w:eastAsia="Calibri" w:hAnsi="Calibri" w:cs="Times New Roman"/>
      <w:b/>
      <w:sz w:val="72"/>
      <w:szCs w:val="72"/>
      <w:lang w:eastAsia="ru-RU"/>
    </w:rPr>
  </w:style>
  <w:style w:type="paragraph" w:styleId="affa">
    <w:name w:val="Subtitle"/>
    <w:basedOn w:val="11"/>
    <w:next w:val="11"/>
    <w:link w:val="affb"/>
    <w:uiPriority w:val="11"/>
    <w:qFormat/>
    <w:rsid w:val="00DB4B26"/>
    <w:pPr>
      <w:keepNext/>
      <w:keepLines/>
      <w:spacing w:before="360" w:after="80"/>
    </w:pPr>
    <w:rPr>
      <w:rFonts w:ascii="Georgia" w:eastAsia="Georgia" w:hAnsi="Georgia" w:cs="Times New Roman"/>
      <w:i/>
      <w:color w:val="666666"/>
      <w:sz w:val="48"/>
      <w:szCs w:val="48"/>
    </w:rPr>
  </w:style>
  <w:style w:type="character" w:customStyle="1" w:styleId="affb">
    <w:name w:val="Подзаголовок Знак"/>
    <w:basedOn w:val="a3"/>
    <w:link w:val="affa"/>
    <w:uiPriority w:val="11"/>
    <w:qFormat/>
    <w:rsid w:val="00DB4B26"/>
    <w:rPr>
      <w:rFonts w:ascii="Georgia" w:eastAsia="Georgia" w:hAnsi="Georgia" w:cs="Times New Roman"/>
      <w:i/>
      <w:color w:val="666666"/>
      <w:sz w:val="48"/>
      <w:szCs w:val="48"/>
      <w:lang w:eastAsia="ru-RU"/>
    </w:rPr>
  </w:style>
  <w:style w:type="paragraph" w:customStyle="1" w:styleId="msonormal0">
    <w:name w:val="msonormal"/>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3"/>
    <w:qFormat/>
    <w:rsid w:val="00DB4B26"/>
  </w:style>
  <w:style w:type="character" w:customStyle="1" w:styleId="affc">
    <w:name w:val="Текст концевой сноски Знак"/>
    <w:link w:val="affd"/>
    <w:qFormat/>
    <w:rsid w:val="00DB4B26"/>
    <w:rPr>
      <w:rFonts w:ascii="Calibri" w:eastAsia="Calibri" w:hAnsi="Calibri" w:cs="Calibri"/>
      <w:sz w:val="20"/>
      <w:szCs w:val="20"/>
    </w:rPr>
  </w:style>
  <w:style w:type="paragraph" w:styleId="affd">
    <w:name w:val="endnote text"/>
    <w:basedOn w:val="a2"/>
    <w:link w:val="affc"/>
    <w:unhideWhenUsed/>
    <w:rsid w:val="00DB4B26"/>
    <w:pPr>
      <w:widowControl w:val="0"/>
      <w:spacing w:after="0" w:line="240" w:lineRule="auto"/>
    </w:pPr>
    <w:rPr>
      <w:rFonts w:cs="Calibri"/>
      <w:sz w:val="20"/>
      <w:szCs w:val="20"/>
    </w:rPr>
  </w:style>
  <w:style w:type="character" w:customStyle="1" w:styleId="16">
    <w:name w:val="Текст концевой сноски Знак1"/>
    <w:basedOn w:val="a3"/>
    <w:qFormat/>
    <w:rsid w:val="00DB4B26"/>
    <w:rPr>
      <w:rFonts w:ascii="Calibri" w:eastAsia="Calibri" w:hAnsi="Calibri" w:cs="Times New Roman"/>
      <w:sz w:val="20"/>
      <w:szCs w:val="20"/>
    </w:rPr>
  </w:style>
  <w:style w:type="paragraph" w:styleId="affe">
    <w:name w:val="TOC Heading"/>
    <w:basedOn w:val="1"/>
    <w:next w:val="a2"/>
    <w:unhideWhenUsed/>
    <w:qFormat/>
    <w:rsid w:val="00DB4B26"/>
    <w:pPr>
      <w:outlineLvl w:val="9"/>
    </w:pPr>
    <w:rPr>
      <w:rFonts w:ascii="Calibri Light" w:eastAsia="Times New Roman" w:hAnsi="Calibri Light" w:cs="Times New Roman"/>
      <w:color w:val="2F5496"/>
      <w:lang w:eastAsia="ru-RU"/>
    </w:rPr>
  </w:style>
  <w:style w:type="paragraph" w:styleId="17">
    <w:name w:val="toc 1"/>
    <w:basedOn w:val="a2"/>
    <w:next w:val="a2"/>
    <w:autoRedefine/>
    <w:uiPriority w:val="1"/>
    <w:unhideWhenUsed/>
    <w:qFormat/>
    <w:rsid w:val="00DB4B26"/>
    <w:pPr>
      <w:widowControl w:val="0"/>
      <w:spacing w:before="120" w:after="0"/>
    </w:pPr>
    <w:rPr>
      <w:rFonts w:cs="Calibri"/>
      <w:b/>
      <w:bCs/>
      <w:i/>
      <w:iCs/>
      <w:sz w:val="24"/>
      <w:szCs w:val="24"/>
    </w:rPr>
  </w:style>
  <w:style w:type="paragraph" w:styleId="28">
    <w:name w:val="toc 2"/>
    <w:basedOn w:val="a2"/>
    <w:next w:val="a2"/>
    <w:autoRedefine/>
    <w:uiPriority w:val="1"/>
    <w:unhideWhenUsed/>
    <w:qFormat/>
    <w:rsid w:val="00DB4B26"/>
    <w:pPr>
      <w:widowControl w:val="0"/>
      <w:spacing w:before="120" w:after="0"/>
      <w:ind w:left="220"/>
    </w:pPr>
    <w:rPr>
      <w:rFonts w:cs="Calibri"/>
      <w:b/>
      <w:bCs/>
    </w:rPr>
  </w:style>
  <w:style w:type="paragraph" w:styleId="33">
    <w:name w:val="toc 3"/>
    <w:basedOn w:val="a2"/>
    <w:next w:val="a2"/>
    <w:autoRedefine/>
    <w:uiPriority w:val="1"/>
    <w:unhideWhenUsed/>
    <w:qFormat/>
    <w:rsid w:val="00DB4B26"/>
    <w:pPr>
      <w:widowControl w:val="0"/>
      <w:tabs>
        <w:tab w:val="left" w:pos="0"/>
        <w:tab w:val="right" w:leader="dot" w:pos="9912"/>
      </w:tabs>
      <w:spacing w:after="0" w:line="240" w:lineRule="auto"/>
      <w:ind w:firstLine="567"/>
      <w:jc w:val="both"/>
    </w:pPr>
    <w:rPr>
      <w:rFonts w:cs="Calibri"/>
      <w:sz w:val="20"/>
      <w:szCs w:val="20"/>
    </w:rPr>
  </w:style>
  <w:style w:type="paragraph" w:styleId="41">
    <w:name w:val="toc 4"/>
    <w:basedOn w:val="a2"/>
    <w:next w:val="a2"/>
    <w:autoRedefine/>
    <w:unhideWhenUsed/>
    <w:rsid w:val="00DB4B26"/>
    <w:pPr>
      <w:widowControl w:val="0"/>
      <w:spacing w:after="0"/>
      <w:ind w:left="660"/>
    </w:pPr>
    <w:rPr>
      <w:rFonts w:cs="Calibri"/>
      <w:sz w:val="20"/>
      <w:szCs w:val="20"/>
    </w:rPr>
  </w:style>
  <w:style w:type="paragraph" w:styleId="51">
    <w:name w:val="toc 5"/>
    <w:basedOn w:val="a2"/>
    <w:next w:val="a2"/>
    <w:autoRedefine/>
    <w:unhideWhenUsed/>
    <w:rsid w:val="00DB4B26"/>
    <w:pPr>
      <w:widowControl w:val="0"/>
      <w:spacing w:after="0"/>
      <w:ind w:left="880"/>
    </w:pPr>
    <w:rPr>
      <w:rFonts w:cs="Calibri"/>
      <w:sz w:val="20"/>
      <w:szCs w:val="20"/>
    </w:rPr>
  </w:style>
  <w:style w:type="paragraph" w:styleId="61">
    <w:name w:val="toc 6"/>
    <w:basedOn w:val="a2"/>
    <w:next w:val="a2"/>
    <w:autoRedefine/>
    <w:unhideWhenUsed/>
    <w:rsid w:val="00DB4B26"/>
    <w:pPr>
      <w:widowControl w:val="0"/>
      <w:spacing w:after="0"/>
      <w:ind w:left="1100"/>
    </w:pPr>
    <w:rPr>
      <w:rFonts w:cs="Calibri"/>
      <w:sz w:val="20"/>
      <w:szCs w:val="20"/>
    </w:rPr>
  </w:style>
  <w:style w:type="paragraph" w:styleId="71">
    <w:name w:val="toc 7"/>
    <w:basedOn w:val="a2"/>
    <w:next w:val="a2"/>
    <w:autoRedefine/>
    <w:unhideWhenUsed/>
    <w:rsid w:val="00DB4B26"/>
    <w:pPr>
      <w:widowControl w:val="0"/>
      <w:spacing w:after="0"/>
      <w:ind w:left="1320"/>
    </w:pPr>
    <w:rPr>
      <w:rFonts w:cs="Calibri"/>
      <w:sz w:val="20"/>
      <w:szCs w:val="20"/>
    </w:rPr>
  </w:style>
  <w:style w:type="paragraph" w:styleId="81">
    <w:name w:val="toc 8"/>
    <w:basedOn w:val="a2"/>
    <w:next w:val="a2"/>
    <w:autoRedefine/>
    <w:unhideWhenUsed/>
    <w:rsid w:val="00DB4B26"/>
    <w:pPr>
      <w:widowControl w:val="0"/>
      <w:spacing w:after="0"/>
      <w:ind w:left="1540"/>
    </w:pPr>
    <w:rPr>
      <w:rFonts w:cs="Calibri"/>
      <w:sz w:val="20"/>
      <w:szCs w:val="20"/>
    </w:rPr>
  </w:style>
  <w:style w:type="paragraph" w:styleId="9">
    <w:name w:val="toc 9"/>
    <w:basedOn w:val="a2"/>
    <w:next w:val="a2"/>
    <w:autoRedefine/>
    <w:unhideWhenUsed/>
    <w:rsid w:val="00DB4B26"/>
    <w:pPr>
      <w:widowControl w:val="0"/>
      <w:spacing w:after="0"/>
      <w:ind w:left="1760"/>
    </w:pPr>
    <w:rPr>
      <w:rFonts w:cs="Calibri"/>
      <w:sz w:val="20"/>
      <w:szCs w:val="20"/>
    </w:rPr>
  </w:style>
  <w:style w:type="character" w:customStyle="1" w:styleId="afff">
    <w:name w:val="Основной Знак"/>
    <w:link w:val="afff0"/>
    <w:qFormat/>
    <w:locked/>
    <w:rsid w:val="00DB4B26"/>
    <w:rPr>
      <w:rFonts w:ascii="NewtonCSanPin" w:hAnsi="NewtonCSanPin"/>
      <w:color w:val="000000"/>
      <w:sz w:val="21"/>
      <w:szCs w:val="21"/>
    </w:rPr>
  </w:style>
  <w:style w:type="paragraph" w:customStyle="1" w:styleId="afff0">
    <w:name w:val="Основной"/>
    <w:basedOn w:val="a2"/>
    <w:link w:val="afff"/>
    <w:qFormat/>
    <w:rsid w:val="00DB4B26"/>
    <w:pPr>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rPr>
  </w:style>
  <w:style w:type="paragraph" w:customStyle="1" w:styleId="afff1">
    <w:name w:val="Сноска"/>
    <w:basedOn w:val="afff0"/>
    <w:link w:val="afff2"/>
    <w:uiPriority w:val="99"/>
    <w:rsid w:val="00DB4B26"/>
    <w:pPr>
      <w:spacing w:line="174" w:lineRule="atLeast"/>
      <w:textAlignment w:val="center"/>
    </w:pPr>
    <w:rPr>
      <w:rFonts w:eastAsia="Times New Roman"/>
      <w:sz w:val="17"/>
      <w:szCs w:val="17"/>
    </w:rPr>
  </w:style>
  <w:style w:type="character" w:customStyle="1" w:styleId="afff2">
    <w:name w:val="Сноска_"/>
    <w:link w:val="afff1"/>
    <w:uiPriority w:val="99"/>
    <w:qFormat/>
    <w:rsid w:val="00DB4B26"/>
    <w:rPr>
      <w:rFonts w:ascii="NewtonCSanPin" w:eastAsia="Times New Roman" w:hAnsi="NewtonCSanPin"/>
      <w:color w:val="000000"/>
      <w:sz w:val="17"/>
      <w:szCs w:val="17"/>
    </w:rPr>
  </w:style>
  <w:style w:type="character" w:customStyle="1" w:styleId="18">
    <w:name w:val="Сноска1"/>
    <w:qFormat/>
    <w:rsid w:val="00DB4B26"/>
    <w:rPr>
      <w:rFonts w:ascii="Times New Roman" w:hAnsi="Times New Roman" w:cs="Times New Roman"/>
      <w:vertAlign w:val="superscript"/>
    </w:rPr>
  </w:style>
  <w:style w:type="paragraph" w:customStyle="1" w:styleId="21">
    <w:name w:val="Средняя сетка 21"/>
    <w:basedOn w:val="a2"/>
    <w:qFormat/>
    <w:rsid w:val="00DB4B26"/>
    <w:pPr>
      <w:numPr>
        <w:numId w:val="3"/>
      </w:numPr>
      <w:spacing w:after="0" w:line="360" w:lineRule="auto"/>
      <w:contextualSpacing/>
      <w:jc w:val="both"/>
      <w:outlineLvl w:val="1"/>
    </w:pPr>
    <w:rPr>
      <w:rFonts w:ascii="Times New Roman" w:eastAsia="Times New Roman" w:hAnsi="Times New Roman"/>
      <w:sz w:val="28"/>
      <w:szCs w:val="24"/>
      <w:lang w:eastAsia="ru-RU"/>
    </w:rPr>
  </w:style>
  <w:style w:type="character" w:customStyle="1" w:styleId="19">
    <w:name w:val="Основной текст1"/>
    <w:qFormat/>
    <w:rsid w:val="00DB4B26"/>
    <w:rPr>
      <w:shd w:val="clear" w:color="auto" w:fill="FFFFFF"/>
    </w:rPr>
  </w:style>
  <w:style w:type="paragraph" w:styleId="afff3">
    <w:name w:val="Revision"/>
    <w:hidden/>
    <w:qFormat/>
    <w:rsid w:val="00DB4B26"/>
    <w:pPr>
      <w:spacing w:after="0" w:line="240" w:lineRule="auto"/>
    </w:pPr>
    <w:rPr>
      <w:rFonts w:ascii="Calibri" w:eastAsia="Calibri" w:hAnsi="Calibri" w:cs="Times New Roman"/>
    </w:rPr>
  </w:style>
  <w:style w:type="paragraph" w:customStyle="1" w:styleId="afff4">
    <w:name w:val="Прижатый влево"/>
    <w:basedOn w:val="a2"/>
    <w:next w:val="a2"/>
    <w:qFormat/>
    <w:rsid w:val="00DB4B26"/>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2"/>
    <w:qFormat/>
    <w:rsid w:val="00DB4B26"/>
    <w:pPr>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DB4B26"/>
  </w:style>
  <w:style w:type="paragraph" w:customStyle="1" w:styleId="14TexstOSNOVA1012">
    <w:name w:val="14TexstOSNOVA_10/12"/>
    <w:basedOn w:val="a2"/>
    <w:qFormat/>
    <w:rsid w:val="00DB4B26"/>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3"/>
    <w:qFormat/>
    <w:rsid w:val="00DB4B26"/>
  </w:style>
  <w:style w:type="character" w:customStyle="1" w:styleId="1a">
    <w:name w:val="Неразрешенное упоминание1"/>
    <w:uiPriority w:val="99"/>
    <w:semiHidden/>
    <w:unhideWhenUsed/>
    <w:rsid w:val="00DB4B26"/>
    <w:rPr>
      <w:color w:val="605E5C"/>
      <w:shd w:val="clear" w:color="auto" w:fill="E1DFDD"/>
    </w:rPr>
  </w:style>
  <w:style w:type="character" w:customStyle="1" w:styleId="fontstyle01">
    <w:name w:val="fontstyle01"/>
    <w:qFormat/>
    <w:rsid w:val="00DB4B26"/>
    <w:rPr>
      <w:rFonts w:ascii="SchoolBookSanPin" w:hAnsi="SchoolBookSanPin" w:hint="default"/>
      <w:b w:val="0"/>
      <w:bCs w:val="0"/>
      <w:i w:val="0"/>
      <w:iCs w:val="0"/>
      <w:color w:val="000000"/>
      <w:sz w:val="20"/>
      <w:szCs w:val="20"/>
    </w:rPr>
  </w:style>
  <w:style w:type="character" w:customStyle="1" w:styleId="afff5">
    <w:name w:val="Привязка сноски"/>
    <w:rsid w:val="00DB4B26"/>
    <w:rPr>
      <w:vertAlign w:val="superscript"/>
    </w:rPr>
  </w:style>
  <w:style w:type="character" w:customStyle="1" w:styleId="afff6">
    <w:name w:val="Символ сноски"/>
    <w:qFormat/>
    <w:rsid w:val="00DB4B26"/>
  </w:style>
  <w:style w:type="character" w:styleId="afff7">
    <w:name w:val="endnote reference"/>
    <w:unhideWhenUsed/>
    <w:rsid w:val="00DB4B26"/>
    <w:rPr>
      <w:vertAlign w:val="superscript"/>
    </w:rPr>
  </w:style>
  <w:style w:type="paragraph" w:styleId="afff8">
    <w:name w:val="List Bullet"/>
    <w:basedOn w:val="a2"/>
    <w:unhideWhenUsed/>
    <w:qFormat/>
    <w:rsid w:val="00DB4B26"/>
    <w:pPr>
      <w:spacing w:after="0" w:line="240" w:lineRule="auto"/>
      <w:ind w:left="1440" w:hanging="360"/>
      <w:contextualSpacing/>
      <w:jc w:val="both"/>
    </w:pPr>
    <w:rPr>
      <w:rFonts w:ascii="Times New Roman" w:hAnsi="Times New Roman"/>
    </w:rPr>
  </w:style>
  <w:style w:type="paragraph" w:styleId="afff9">
    <w:name w:val="Document Map"/>
    <w:basedOn w:val="a2"/>
    <w:link w:val="afffa"/>
    <w:unhideWhenUsed/>
    <w:qFormat/>
    <w:rsid w:val="00DB4B26"/>
    <w:pPr>
      <w:widowControl w:val="0"/>
    </w:pPr>
    <w:rPr>
      <w:rFonts w:ascii="Tahoma" w:hAnsi="Tahoma"/>
      <w:sz w:val="16"/>
      <w:szCs w:val="16"/>
    </w:rPr>
  </w:style>
  <w:style w:type="character" w:customStyle="1" w:styleId="afffa">
    <w:name w:val="Схема документа Знак"/>
    <w:basedOn w:val="a3"/>
    <w:link w:val="afff9"/>
    <w:qFormat/>
    <w:rsid w:val="00DB4B26"/>
    <w:rPr>
      <w:rFonts w:ascii="Tahoma" w:eastAsia="Calibri" w:hAnsi="Tahoma" w:cs="Times New Roman"/>
      <w:sz w:val="16"/>
      <w:szCs w:val="16"/>
    </w:rPr>
  </w:style>
  <w:style w:type="paragraph" w:customStyle="1" w:styleId="NoParagraphStyle">
    <w:name w:val="[No Paragraph Style]"/>
    <w:qFormat/>
    <w:rsid w:val="00DB4B26"/>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fb">
    <w:name w:val="Основной (Основной Текст)"/>
    <w:basedOn w:val="NoParagraphStyle"/>
    <w:qFormat/>
    <w:rsid w:val="00DB4B26"/>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fb"/>
    <w:qFormat/>
    <w:rsid w:val="00DB4B26"/>
    <w:pPr>
      <w:ind w:firstLine="0"/>
    </w:pPr>
  </w:style>
  <w:style w:type="paragraph" w:customStyle="1" w:styleId="Z-1">
    <w:name w:val="Z-1 (Основной Текст)"/>
    <w:basedOn w:val="osn-babz"/>
    <w:qFormat/>
    <w:rsid w:val="00DB4B26"/>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DB4B26"/>
    <w:pPr>
      <w:pBdr>
        <w:top w:val="none" w:sz="0" w:space="0" w:color="auto"/>
      </w:pBdr>
      <w:spacing w:before="227" w:after="113"/>
    </w:pPr>
    <w:rPr>
      <w:sz w:val="22"/>
      <w:szCs w:val="22"/>
    </w:rPr>
  </w:style>
  <w:style w:type="paragraph" w:customStyle="1" w:styleId="Z-1-2">
    <w:name w:val="Z-1-2 (Основной Текст)"/>
    <w:basedOn w:val="osn-babz"/>
    <w:qFormat/>
    <w:rsid w:val="00DB4B26"/>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fb"/>
    <w:qFormat/>
    <w:rsid w:val="00DB4B26"/>
    <w:pPr>
      <w:spacing w:before="227" w:after="57"/>
      <w:ind w:firstLine="0"/>
    </w:pPr>
    <w:rPr>
      <w:rFonts w:ascii="Circe-ExtraBold" w:hAnsi="Circe-ExtraBold" w:cs="Circe-ExtraBold"/>
      <w:b/>
      <w:bCs/>
      <w:sz w:val="22"/>
      <w:szCs w:val="22"/>
    </w:rPr>
  </w:style>
  <w:style w:type="paragraph" w:customStyle="1" w:styleId="Z-5">
    <w:name w:val="Z-5"/>
    <w:basedOn w:val="afffb"/>
    <w:qFormat/>
    <w:rsid w:val="00DB4B26"/>
    <w:pPr>
      <w:jc w:val="left"/>
    </w:pPr>
    <w:rPr>
      <w:b/>
      <w:bCs/>
      <w:i/>
      <w:iCs/>
    </w:rPr>
  </w:style>
  <w:style w:type="paragraph" w:customStyle="1" w:styleId="bullet">
    <w:name w:val="bullet (Основной Текст)"/>
    <w:basedOn w:val="afffb"/>
    <w:qFormat/>
    <w:rsid w:val="00DB4B26"/>
    <w:pPr>
      <w:tabs>
        <w:tab w:val="left" w:pos="0"/>
        <w:tab w:val="left" w:pos="170"/>
      </w:tabs>
      <w:ind w:firstLine="0"/>
    </w:pPr>
  </w:style>
  <w:style w:type="paragraph" w:customStyle="1" w:styleId="Z-4">
    <w:name w:val="Z-4 (Основной Текст)"/>
    <w:basedOn w:val="Z-3"/>
    <w:qFormat/>
    <w:rsid w:val="00DB4B26"/>
    <w:pPr>
      <w:spacing w:before="113"/>
    </w:pPr>
    <w:rPr>
      <w:rFonts w:ascii="Circe-Regular" w:hAnsi="Circe-Regular" w:cs="Circe-Regular"/>
      <w:sz w:val="20"/>
      <w:szCs w:val="20"/>
    </w:rPr>
  </w:style>
  <w:style w:type="paragraph" w:customStyle="1" w:styleId="Tabl">
    <w:name w:val="Tabl (Основной Текст)"/>
    <w:basedOn w:val="afffb"/>
    <w:qFormat/>
    <w:rsid w:val="00DB4B26"/>
    <w:pPr>
      <w:spacing w:line="200" w:lineRule="atLeast"/>
      <w:ind w:firstLine="0"/>
      <w:jc w:val="left"/>
    </w:pPr>
    <w:rPr>
      <w:sz w:val="18"/>
      <w:szCs w:val="18"/>
    </w:rPr>
  </w:style>
  <w:style w:type="paragraph" w:customStyle="1" w:styleId="tabl-shapka">
    <w:name w:val="tabl-shapka (Основной Текст)"/>
    <w:basedOn w:val="Tabl"/>
    <w:qFormat/>
    <w:rsid w:val="00DB4B26"/>
    <w:pPr>
      <w:jc w:val="center"/>
    </w:pPr>
    <w:rPr>
      <w:rFonts w:ascii="SchoolBookSanPin-Bold" w:hAnsi="SchoolBookSanPin-Bold" w:cs="SchoolBookSanPin-Bold"/>
      <w:b/>
      <w:bCs/>
    </w:rPr>
  </w:style>
  <w:style w:type="character" w:customStyle="1" w:styleId="bold-n">
    <w:name w:val="bold-n"/>
    <w:qFormat/>
    <w:rsid w:val="00DB4B26"/>
    <w:rPr>
      <w:b/>
    </w:rPr>
  </w:style>
  <w:style w:type="character" w:customStyle="1" w:styleId="razradka">
    <w:name w:val="razradka"/>
    <w:qFormat/>
    <w:rsid w:val="00DB4B26"/>
  </w:style>
  <w:style w:type="character" w:customStyle="1" w:styleId="italic">
    <w:name w:val="italic"/>
    <w:qFormat/>
    <w:rsid w:val="00DB4B26"/>
    <w:rPr>
      <w:i/>
    </w:rPr>
  </w:style>
  <w:style w:type="character" w:customStyle="1" w:styleId="bullet0">
    <w:name w:val="bullet"/>
    <w:qFormat/>
    <w:rsid w:val="00DB4B26"/>
    <w:rPr>
      <w:rFonts w:ascii="PiGraphA" w:hAnsi="PiGraphA"/>
      <w:sz w:val="16"/>
    </w:rPr>
  </w:style>
  <w:style w:type="paragraph" w:customStyle="1" w:styleId="1b">
    <w:name w:val="Заг 1 (Заголовки)"/>
    <w:basedOn w:val="afffb"/>
    <w:qFormat/>
    <w:rsid w:val="00DB4B26"/>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c">
    <w:name w:val="Основной БА (Основной Текст)"/>
    <w:basedOn w:val="afffb"/>
    <w:qFormat/>
    <w:rsid w:val="00DB4B26"/>
    <w:pPr>
      <w:spacing w:line="240" w:lineRule="atLeast"/>
      <w:ind w:firstLine="0"/>
    </w:pPr>
    <w:rPr>
      <w:rFonts w:ascii="TimesNewRomanPSMT" w:hAnsi="TimesNewRomanPSMT" w:cs="TimesNewRomanPSMT"/>
    </w:rPr>
  </w:style>
  <w:style w:type="paragraph" w:customStyle="1" w:styleId="1-bez-line">
    <w:name w:val="Заг 1-bez-line (Заголовки)"/>
    <w:basedOn w:val="afffb"/>
    <w:qFormat/>
    <w:rsid w:val="00DB4B26"/>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fb"/>
    <w:qFormat/>
    <w:rsid w:val="00DB4B26"/>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fb"/>
    <w:qFormat/>
    <w:rsid w:val="00DB4B26"/>
    <w:pPr>
      <w:spacing w:line="240" w:lineRule="atLeast"/>
      <w:ind w:left="227" w:hanging="142"/>
    </w:pPr>
    <w:rPr>
      <w:rFonts w:ascii="TimesNewRomanPSMT" w:hAnsi="TimesNewRomanPSMT" w:cs="TimesNewRomanPSMT"/>
    </w:rPr>
  </w:style>
  <w:style w:type="paragraph" w:customStyle="1" w:styleId="29">
    <w:name w:val="Заг 2 (Заголовки)"/>
    <w:basedOn w:val="1b"/>
    <w:qFormat/>
    <w:rsid w:val="00DB4B26"/>
    <w:pPr>
      <w:pBdr>
        <w:top w:val="none" w:sz="0" w:space="0" w:color="auto"/>
      </w:pBdr>
      <w:spacing w:before="113" w:after="113"/>
    </w:pPr>
    <w:rPr>
      <w:rFonts w:ascii="TimesNewRomanPSMT" w:hAnsi="TimesNewRomanPSMT" w:cs="TimesNewRomanPSMT"/>
      <w:sz w:val="22"/>
      <w:szCs w:val="22"/>
    </w:rPr>
  </w:style>
  <w:style w:type="paragraph" w:customStyle="1" w:styleId="34">
    <w:name w:val="Заг 3 (Заголовки)"/>
    <w:basedOn w:val="29"/>
    <w:qFormat/>
    <w:rsid w:val="00DB4B26"/>
    <w:rPr>
      <w:caps w:val="0"/>
    </w:rPr>
  </w:style>
  <w:style w:type="paragraph" w:customStyle="1" w:styleId="afffd">
    <w:name w:val="Таблица Влево (Таблицы)"/>
    <w:basedOn w:val="afffb"/>
    <w:qFormat/>
    <w:rsid w:val="00DB4B26"/>
    <w:pPr>
      <w:spacing w:line="200" w:lineRule="atLeast"/>
      <w:ind w:firstLine="0"/>
      <w:jc w:val="left"/>
    </w:pPr>
    <w:rPr>
      <w:rFonts w:ascii="TimesNewRomanPSMT" w:hAnsi="TimesNewRomanPSMT" w:cs="TimesNewRomanPSMT"/>
      <w:sz w:val="18"/>
      <w:szCs w:val="18"/>
    </w:rPr>
  </w:style>
  <w:style w:type="paragraph" w:customStyle="1" w:styleId="afffe">
    <w:name w:val="Таблица Головка (Таблицы)"/>
    <w:basedOn w:val="afffd"/>
    <w:qFormat/>
    <w:rsid w:val="00DB4B26"/>
    <w:pPr>
      <w:jc w:val="center"/>
    </w:pPr>
    <w:rPr>
      <w:rFonts w:ascii="Times New Roman" w:hAnsi="Times New Roman" w:cs="Times New Roman"/>
      <w:b/>
      <w:bCs/>
    </w:rPr>
  </w:style>
  <w:style w:type="paragraph" w:customStyle="1" w:styleId="bull-tabl">
    <w:name w:val="bull-tabl (Таблицы)"/>
    <w:basedOn w:val="afffd"/>
    <w:qFormat/>
    <w:rsid w:val="00DB4B26"/>
  </w:style>
  <w:style w:type="character" w:customStyle="1" w:styleId="affff">
    <w:name w:val="Полужирный (Выделения)"/>
    <w:qFormat/>
    <w:rsid w:val="00DB4B26"/>
    <w:rPr>
      <w:b/>
      <w:bCs/>
    </w:rPr>
  </w:style>
  <w:style w:type="character" w:customStyle="1" w:styleId="affff0">
    <w:name w:val="Курсив (Выделения)"/>
    <w:qFormat/>
    <w:rsid w:val="00DB4B26"/>
    <w:rPr>
      <w:i/>
      <w:iCs/>
    </w:rPr>
  </w:style>
  <w:style w:type="character" w:customStyle="1" w:styleId="bullit0">
    <w:name w:val="bullit"/>
    <w:qFormat/>
    <w:rsid w:val="00DB4B26"/>
    <w:rPr>
      <w:rFonts w:ascii="PiGraphA" w:hAnsi="PiGraphA" w:cs="PiGraphA"/>
      <w:color w:val="000000"/>
      <w:position w:val="-2"/>
      <w:sz w:val="16"/>
      <w:szCs w:val="16"/>
    </w:rPr>
  </w:style>
  <w:style w:type="character" w:styleId="affff1">
    <w:name w:val="Placeholder Text"/>
    <w:qFormat/>
    <w:rsid w:val="00DB4B26"/>
    <w:rPr>
      <w:color w:val="808080"/>
    </w:rPr>
  </w:style>
  <w:style w:type="paragraph" w:customStyle="1" w:styleId="211">
    <w:name w:val="Заголовок 21"/>
    <w:basedOn w:val="a2"/>
    <w:next w:val="a2"/>
    <w:unhideWhenUsed/>
    <w:qFormat/>
    <w:rsid w:val="00DB4B26"/>
    <w:pPr>
      <w:keepNext/>
      <w:keepLines/>
      <w:spacing w:before="200" w:after="0"/>
      <w:ind w:firstLine="709"/>
      <w:outlineLvl w:val="1"/>
    </w:pPr>
    <w:rPr>
      <w:rFonts w:ascii="Cambria" w:eastAsia="Times New Roman" w:hAnsi="Cambria"/>
      <w:b/>
      <w:bCs/>
      <w:color w:val="4F81BD"/>
      <w:sz w:val="26"/>
      <w:szCs w:val="26"/>
    </w:rPr>
  </w:style>
  <w:style w:type="table" w:customStyle="1" w:styleId="1c">
    <w:name w:val="Сетка таблицы1"/>
    <w:basedOn w:val="a4"/>
    <w:next w:val="afb"/>
    <w:uiPriority w:val="59"/>
    <w:rsid w:val="00DB4B26"/>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Гиперссылка1"/>
    <w:unhideWhenUsed/>
    <w:qFormat/>
    <w:rsid w:val="00DB4B26"/>
    <w:rPr>
      <w:color w:val="0000FF"/>
      <w:u w:val="single"/>
    </w:rPr>
  </w:style>
  <w:style w:type="character" w:customStyle="1" w:styleId="212">
    <w:name w:val="Заголовок 2 Знак1"/>
    <w:qFormat/>
    <w:rsid w:val="00DB4B26"/>
    <w:rPr>
      <w:rFonts w:ascii="Calibri Light" w:eastAsia="Times New Roman" w:hAnsi="Calibri Light" w:cs="Times New Roman"/>
      <w:b/>
      <w:bCs/>
      <w:color w:val="5B9BD5"/>
      <w:sz w:val="26"/>
      <w:szCs w:val="26"/>
    </w:rPr>
  </w:style>
  <w:style w:type="character" w:customStyle="1" w:styleId="markedcontent">
    <w:name w:val="markedcontent"/>
    <w:qFormat/>
    <w:rsid w:val="00DB4B26"/>
  </w:style>
  <w:style w:type="character" w:styleId="affff2">
    <w:name w:val="Intense Reference"/>
    <w:qFormat/>
    <w:rsid w:val="00DB4B26"/>
    <w:rPr>
      <w:b/>
      <w:bCs/>
      <w:smallCaps/>
      <w:color w:val="5B9BD5"/>
      <w:spacing w:val="5"/>
    </w:rPr>
  </w:style>
  <w:style w:type="paragraph" w:customStyle="1" w:styleId="body">
    <w:name w:val="body"/>
    <w:basedOn w:val="NoParagraphStyle"/>
    <w:qFormat/>
    <w:rsid w:val="00DB4B26"/>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DB4B26"/>
    <w:pPr>
      <w:ind w:left="227" w:hanging="142"/>
    </w:pPr>
  </w:style>
  <w:style w:type="paragraph" w:customStyle="1" w:styleId="body2mm">
    <w:name w:val="body 2 mm"/>
    <w:basedOn w:val="NoParagraphStyle"/>
    <w:qFormat/>
    <w:rsid w:val="00DB4B26"/>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DB4B26"/>
    <w:rPr>
      <w:b/>
      <w:bCs/>
    </w:rPr>
  </w:style>
  <w:style w:type="character" w:customStyle="1" w:styleId="Bolditalic">
    <w:name w:val="Bold_italic_"/>
    <w:qFormat/>
    <w:rsid w:val="00DB4B26"/>
    <w:rPr>
      <w:b/>
      <w:bCs/>
      <w:i/>
      <w:iCs/>
    </w:rPr>
  </w:style>
  <w:style w:type="character" w:customStyle="1" w:styleId="Italic0">
    <w:name w:val="Italic_"/>
    <w:qFormat/>
    <w:rsid w:val="00DB4B26"/>
    <w:rPr>
      <w:i/>
      <w:iCs/>
    </w:rPr>
  </w:style>
  <w:style w:type="character" w:customStyle="1" w:styleId="2a">
    <w:name w:val="Неразрешенное упоминание2"/>
    <w:unhideWhenUsed/>
    <w:qFormat/>
    <w:rsid w:val="00DB4B26"/>
    <w:rPr>
      <w:color w:val="605E5C"/>
      <w:shd w:val="clear" w:color="auto" w:fill="E1DFDD"/>
    </w:rPr>
  </w:style>
  <w:style w:type="paragraph" w:customStyle="1" w:styleId="BasicParagraph">
    <w:name w:val="[Basic Paragraph]"/>
    <w:basedOn w:val="NoParagraphStyle"/>
    <w:qFormat/>
    <w:rsid w:val="00DB4B26"/>
    <w:pPr>
      <w:jc w:val="both"/>
    </w:pPr>
    <w:rPr>
      <w:rFonts w:ascii="SchoolBookCSanPin-Regular" w:hAnsi="SchoolBookCSanPin-Regular" w:cs="SchoolBookCSanPin-Regular"/>
      <w:sz w:val="21"/>
      <w:szCs w:val="21"/>
      <w:lang w:val="ru-RU"/>
    </w:rPr>
  </w:style>
  <w:style w:type="paragraph" w:customStyle="1" w:styleId="1e">
    <w:name w:val="Заг 1 а (Заголовки)"/>
    <w:basedOn w:val="NoParagraphStyle"/>
    <w:qFormat/>
    <w:rsid w:val="00DB4B26"/>
    <w:pPr>
      <w:pBdr>
        <w:bottom w:val="single" w:sz="4" w:space="8" w:color="auto"/>
      </w:pBdr>
      <w:spacing w:after="340" w:line="240" w:lineRule="atLeast"/>
    </w:pPr>
    <w:rPr>
      <w:rFonts w:ascii="SchoolBookSanPin" w:hAnsi="SchoolBookSanPin" w:cs="SchoolBookSanPin"/>
      <w:b/>
      <w:bCs/>
      <w:caps/>
      <w:lang w:val="ru-RU"/>
    </w:rPr>
  </w:style>
  <w:style w:type="paragraph" w:customStyle="1" w:styleId="affff3">
    <w:name w:val="Осн булит (Основной Текст)"/>
    <w:basedOn w:val="afffb"/>
    <w:qFormat/>
    <w:rsid w:val="00DB4B26"/>
    <w:pPr>
      <w:tabs>
        <w:tab w:val="left" w:pos="227"/>
      </w:tabs>
      <w:spacing w:line="240" w:lineRule="atLeast"/>
      <w:ind w:left="221" w:hanging="142"/>
    </w:pPr>
  </w:style>
  <w:style w:type="paragraph" w:customStyle="1" w:styleId="affff4">
    <w:name w:val="Осн тире (Основной Текст)"/>
    <w:basedOn w:val="afffc"/>
    <w:qFormat/>
    <w:rsid w:val="00DB4B26"/>
    <w:pPr>
      <w:ind w:left="283" w:hanging="283"/>
    </w:pPr>
    <w:rPr>
      <w:rFonts w:ascii="SchoolBookSanPin" w:hAnsi="SchoolBookSanPin" w:cs="SchoolBookSanPin"/>
    </w:rPr>
  </w:style>
  <w:style w:type="paragraph" w:customStyle="1" w:styleId="affff5">
    <w:name w:val="Сноска (Доп. текст)"/>
    <w:basedOn w:val="NoParagraphStyle"/>
    <w:qFormat/>
    <w:rsid w:val="00DB4B26"/>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f6">
    <w:name w:val="Булит КВ"/>
    <w:qFormat/>
    <w:rsid w:val="00DB4B26"/>
    <w:rPr>
      <w:rFonts w:ascii="Symbol1" w:hAnsi="Symbol1" w:cs="Symbol1"/>
      <w:sz w:val="14"/>
      <w:szCs w:val="14"/>
      <w:lang w:val="ru-RU"/>
    </w:rPr>
  </w:style>
  <w:style w:type="character" w:customStyle="1" w:styleId="Symbol">
    <w:name w:val="Symbol (Прочее)"/>
    <w:qFormat/>
    <w:rsid w:val="00DB4B26"/>
    <w:rPr>
      <w:rFonts w:ascii="Symbol (T1) Medium" w:hAnsi="Symbol (T1) Medium" w:cs="Symbol (T1) Medium"/>
    </w:rPr>
  </w:style>
  <w:style w:type="character" w:customStyle="1" w:styleId="Symbol2">
    <w:name w:val="Symbol_2 (Прочее)"/>
    <w:qFormat/>
    <w:rsid w:val="00DB4B26"/>
    <w:rPr>
      <w:rFonts w:ascii="SymbolMT" w:hAnsi="SymbolMT" w:cs="SymbolMT"/>
    </w:rPr>
  </w:style>
  <w:style w:type="paragraph" w:customStyle="1" w:styleId="h1">
    <w:name w:val="h1"/>
    <w:basedOn w:val="body"/>
    <w:qFormat/>
    <w:rsid w:val="00DB4B26"/>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DB4B26"/>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DB4B26"/>
    <w:pPr>
      <w:ind w:left="283" w:hanging="283"/>
    </w:pPr>
  </w:style>
  <w:style w:type="paragraph" w:customStyle="1" w:styleId="h5">
    <w:name w:val="h5"/>
    <w:basedOn w:val="NoParagraphStyle"/>
    <w:qFormat/>
    <w:rsid w:val="00DB4B26"/>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DB4B26"/>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DB4B26"/>
    <w:rPr>
      <w:caps w:val="0"/>
    </w:rPr>
  </w:style>
  <w:style w:type="paragraph" w:customStyle="1" w:styleId="list-num">
    <w:name w:val="list-num"/>
    <w:basedOn w:val="body"/>
    <w:qFormat/>
    <w:rsid w:val="00DB4B26"/>
    <w:pPr>
      <w:tabs>
        <w:tab w:val="left" w:pos="0"/>
        <w:tab w:val="left" w:pos="397"/>
      </w:tabs>
      <w:ind w:left="397" w:hanging="57"/>
    </w:pPr>
  </w:style>
  <w:style w:type="paragraph" w:customStyle="1" w:styleId="TOC-1">
    <w:name w:val="TOC-1"/>
    <w:basedOn w:val="body"/>
    <w:qFormat/>
    <w:rsid w:val="00DB4B26"/>
    <w:pPr>
      <w:tabs>
        <w:tab w:val="left" w:pos="6040"/>
        <w:tab w:val="right" w:pos="6350"/>
      </w:tabs>
      <w:suppressAutoHyphens/>
      <w:spacing w:before="120"/>
      <w:ind w:firstLine="0"/>
      <w:jc w:val="left"/>
    </w:pPr>
  </w:style>
  <w:style w:type="paragraph" w:customStyle="1" w:styleId="footnote">
    <w:name w:val="footnote"/>
    <w:basedOn w:val="body"/>
    <w:qFormat/>
    <w:rsid w:val="00DB4B26"/>
    <w:pPr>
      <w:spacing w:line="200" w:lineRule="atLeast"/>
      <w:ind w:left="227" w:hanging="227"/>
    </w:pPr>
    <w:rPr>
      <w:sz w:val="18"/>
      <w:szCs w:val="18"/>
    </w:rPr>
  </w:style>
  <w:style w:type="paragraph" w:customStyle="1" w:styleId="table-body1mm">
    <w:name w:val="table-body_1mm"/>
    <w:basedOn w:val="body"/>
    <w:qFormat/>
    <w:rsid w:val="00DB4B26"/>
    <w:pPr>
      <w:spacing w:after="100" w:line="200" w:lineRule="atLeast"/>
      <w:ind w:firstLine="0"/>
      <w:jc w:val="left"/>
    </w:pPr>
    <w:rPr>
      <w:sz w:val="18"/>
      <w:szCs w:val="18"/>
    </w:rPr>
  </w:style>
  <w:style w:type="paragraph" w:customStyle="1" w:styleId="table-head">
    <w:name w:val="table-head"/>
    <w:basedOn w:val="table-body1mm"/>
    <w:qFormat/>
    <w:rsid w:val="00DB4B26"/>
    <w:pPr>
      <w:jc w:val="center"/>
    </w:pPr>
    <w:rPr>
      <w:rFonts w:ascii="SchoolBookSanPin-Bold" w:hAnsi="SchoolBookSanPin-Bold" w:cs="SchoolBookSanPin-Bold"/>
      <w:b/>
      <w:bCs/>
    </w:rPr>
  </w:style>
  <w:style w:type="paragraph" w:customStyle="1" w:styleId="table-body0mm">
    <w:name w:val="table-body_0mm"/>
    <w:basedOn w:val="body"/>
    <w:uiPriority w:val="99"/>
    <w:qFormat/>
    <w:rsid w:val="00DB4B26"/>
    <w:pPr>
      <w:spacing w:line="200" w:lineRule="atLeast"/>
      <w:ind w:firstLine="0"/>
      <w:jc w:val="left"/>
    </w:pPr>
    <w:rPr>
      <w:sz w:val="18"/>
      <w:szCs w:val="18"/>
    </w:rPr>
  </w:style>
  <w:style w:type="character" w:customStyle="1" w:styleId="BoldItalic0">
    <w:name w:val="Bold_Italic"/>
    <w:qFormat/>
    <w:rsid w:val="00DB4B26"/>
    <w:rPr>
      <w:b/>
      <w:bCs/>
      <w:i/>
      <w:iCs/>
    </w:rPr>
  </w:style>
  <w:style w:type="character" w:customStyle="1" w:styleId="Bold0">
    <w:name w:val="Bold"/>
    <w:qFormat/>
    <w:rsid w:val="00DB4B26"/>
    <w:rPr>
      <w:b/>
      <w:bCs/>
    </w:rPr>
  </w:style>
  <w:style w:type="character" w:customStyle="1" w:styleId="list-bullet1">
    <w:name w:val="list-bullet1"/>
    <w:qFormat/>
    <w:rsid w:val="00DB4B26"/>
    <w:rPr>
      <w:rFonts w:ascii="PiGraphA" w:hAnsi="PiGraphA" w:cs="PiGraphA"/>
      <w:position w:val="1"/>
      <w:sz w:val="14"/>
      <w:szCs w:val="14"/>
    </w:rPr>
  </w:style>
  <w:style w:type="character" w:customStyle="1" w:styleId="footnote-num">
    <w:name w:val="footnote-num"/>
    <w:qFormat/>
    <w:rsid w:val="00DB4B26"/>
    <w:rPr>
      <w:position w:val="4"/>
      <w:sz w:val="12"/>
      <w:szCs w:val="12"/>
    </w:rPr>
  </w:style>
  <w:style w:type="paragraph" w:customStyle="1" w:styleId="TOC-2">
    <w:name w:val="TOC-2"/>
    <w:basedOn w:val="TOC-1"/>
    <w:qFormat/>
    <w:rsid w:val="00DB4B26"/>
    <w:pPr>
      <w:widowControl/>
      <w:spacing w:before="0"/>
      <w:ind w:left="227"/>
    </w:pPr>
  </w:style>
  <w:style w:type="paragraph" w:customStyle="1" w:styleId="affff7">
    <w:name w:val="Основной — (Основной Текст)"/>
    <w:basedOn w:val="NoParagraphStyle"/>
    <w:qFormat/>
    <w:rsid w:val="00DB4B26"/>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DB4B26"/>
    <w:pPr>
      <w:spacing w:before="120" w:after="57" w:line="260" w:lineRule="atLeast"/>
    </w:pPr>
    <w:rPr>
      <w:rFonts w:ascii="Times New Roman" w:hAnsi="Times New Roman" w:cs="Times New Roman"/>
    </w:rPr>
  </w:style>
  <w:style w:type="paragraph" w:customStyle="1" w:styleId="h2-first">
    <w:name w:val="h2-first"/>
    <w:basedOn w:val="h2"/>
    <w:qFormat/>
    <w:rsid w:val="00DB4B26"/>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DB4B26"/>
    <w:pPr>
      <w:spacing w:before="10" w:line="200" w:lineRule="atLeast"/>
      <w:jc w:val="both"/>
    </w:pPr>
    <w:rPr>
      <w:rFonts w:ascii="TimesNewRomanPSMT" w:hAnsi="TimesNewRomanPSMT" w:cs="TimesNewRomanPSMT"/>
      <w:sz w:val="18"/>
      <w:szCs w:val="18"/>
      <w:lang w:val="ru-RU"/>
    </w:rPr>
  </w:style>
  <w:style w:type="paragraph" w:customStyle="1" w:styleId="affff8">
    <w:name w:val="Таблица по Центру (Таблицы)"/>
    <w:basedOn w:val="afffd"/>
    <w:qFormat/>
    <w:rsid w:val="00DB4B26"/>
  </w:style>
  <w:style w:type="paragraph" w:customStyle="1" w:styleId="table-list-bullet">
    <w:name w:val="table-list-bullet"/>
    <w:basedOn w:val="table-body1mm"/>
    <w:qFormat/>
    <w:rsid w:val="00DB4B26"/>
    <w:pPr>
      <w:spacing w:after="0"/>
    </w:pPr>
    <w:rPr>
      <w:rFonts w:ascii="TimesNewRomanPSMT" w:hAnsi="TimesNewRomanPSMT" w:cs="TimesNewRomanPSMT"/>
    </w:rPr>
  </w:style>
  <w:style w:type="paragraph" w:customStyle="1" w:styleId="table-list-bullet0">
    <w:name w:val="table-list-bullet_0"/>
    <w:basedOn w:val="table-body1mm"/>
    <w:qFormat/>
    <w:rsid w:val="00DB4B26"/>
    <w:pPr>
      <w:spacing w:after="0"/>
      <w:ind w:left="142"/>
    </w:pPr>
    <w:rPr>
      <w:rFonts w:ascii="TimesNewRomanPSMT" w:hAnsi="TimesNewRomanPSMT" w:cs="TimesNewRomanPSMT"/>
    </w:rPr>
  </w:style>
  <w:style w:type="character" w:customStyle="1" w:styleId="affff9">
    <w:name w:val="Верх. Индекс (Индексы)"/>
    <w:qFormat/>
    <w:rsid w:val="00DB4B26"/>
    <w:rPr>
      <w:position w:val="17"/>
      <w:sz w:val="13"/>
      <w:szCs w:val="13"/>
    </w:rPr>
  </w:style>
  <w:style w:type="character" w:customStyle="1" w:styleId="affffa">
    <w:name w:val="Полужирный Курсив (Выделения)"/>
    <w:qFormat/>
    <w:rsid w:val="00DB4B26"/>
    <w:rPr>
      <w:b/>
      <w:bCs/>
      <w:i/>
      <w:iCs/>
    </w:rPr>
  </w:style>
  <w:style w:type="character" w:customStyle="1" w:styleId="Italic1">
    <w:name w:val="Italic"/>
    <w:qFormat/>
    <w:rsid w:val="00DB4B26"/>
    <w:rPr>
      <w:i/>
      <w:iCs/>
    </w:rPr>
  </w:style>
  <w:style w:type="character" w:customStyle="1" w:styleId="list-bullettabl">
    <w:name w:val="list-bullet tabl"/>
    <w:qFormat/>
    <w:rsid w:val="00DB4B26"/>
    <w:rPr>
      <w:rFonts w:ascii="PiGraphA" w:hAnsi="PiGraphA" w:cs="PiGraphA"/>
      <w:position w:val="1"/>
      <w:sz w:val="10"/>
      <w:szCs w:val="10"/>
    </w:rPr>
  </w:style>
  <w:style w:type="character" w:customStyle="1" w:styleId="affffb">
    <w:name w:val="Подчерк. (Подчеркивания)"/>
    <w:qFormat/>
    <w:rsid w:val="00DB4B26"/>
    <w:rPr>
      <w:u w:val="thick" w:color="000000"/>
    </w:rPr>
  </w:style>
  <w:style w:type="numbering" w:customStyle="1" w:styleId="110">
    <w:name w:val="Нет списка11"/>
    <w:next w:val="a5"/>
    <w:uiPriority w:val="99"/>
    <w:semiHidden/>
    <w:unhideWhenUsed/>
    <w:rsid w:val="00DB4B26"/>
  </w:style>
  <w:style w:type="paragraph" w:customStyle="1" w:styleId="h4">
    <w:name w:val="h4"/>
    <w:basedOn w:val="body"/>
    <w:qFormat/>
    <w:rsid w:val="00DB4B26"/>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DB4B26"/>
    <w:rPr>
      <w:vertAlign w:val="superscript"/>
    </w:rPr>
  </w:style>
  <w:style w:type="character" w:customStyle="1" w:styleId="Lines">
    <w:name w:val="Lines"/>
    <w:qFormat/>
    <w:rsid w:val="00DB4B26"/>
    <w:rPr>
      <w:u w:val="thick" w:color="000000"/>
    </w:rPr>
  </w:style>
  <w:style w:type="character" w:customStyle="1" w:styleId="Track">
    <w:name w:val="Track"/>
    <w:qFormat/>
    <w:rsid w:val="00DB4B26"/>
  </w:style>
  <w:style w:type="character" w:customStyle="1" w:styleId="Sub">
    <w:name w:val="Sub"/>
    <w:qFormat/>
    <w:rsid w:val="00DB4B26"/>
    <w:rPr>
      <w:vertAlign w:val="subscript"/>
    </w:rPr>
  </w:style>
  <w:style w:type="paragraph" w:customStyle="1" w:styleId="list-bullet2">
    <w:name w:val="list-bullet 2"/>
    <w:basedOn w:val="body"/>
    <w:qFormat/>
    <w:rsid w:val="00DB4B26"/>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DB4B26"/>
    <w:rPr>
      <w:rFonts w:ascii="PiGraphA" w:hAnsi="PiGraphA"/>
      <w:position w:val="1"/>
      <w:sz w:val="16"/>
    </w:rPr>
  </w:style>
  <w:style w:type="paragraph" w:customStyle="1" w:styleId="h4first">
    <w:name w:val="h4_first"/>
    <w:basedOn w:val="NoParagraphStyle"/>
    <w:qFormat/>
    <w:rsid w:val="00DB4B26"/>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DB4B26"/>
    <w:pPr>
      <w:spacing w:after="100" w:line="200" w:lineRule="atLeast"/>
      <w:jc w:val="center"/>
    </w:pPr>
    <w:rPr>
      <w:rFonts w:ascii="SchoolBookSanPin-Regular" w:hAnsi="SchoolBookSanPin-Regular" w:cs="SchoolBookSanPin-Regular"/>
      <w:sz w:val="18"/>
      <w:szCs w:val="18"/>
      <w:lang w:val="ru-RU"/>
    </w:rPr>
  </w:style>
  <w:style w:type="paragraph" w:customStyle="1" w:styleId="1f">
    <w:name w:val="Заг1а (Заголовки)"/>
    <w:basedOn w:val="1b"/>
    <w:qFormat/>
    <w:rsid w:val="00DB4B26"/>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DB4B26"/>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fb"/>
    <w:qFormat/>
    <w:rsid w:val="00DB4B26"/>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DB4B26"/>
    <w:pPr>
      <w:spacing w:after="100" w:line="200" w:lineRule="atLeast"/>
      <w:ind w:firstLine="0"/>
      <w:jc w:val="left"/>
    </w:pPr>
    <w:rPr>
      <w:sz w:val="18"/>
      <w:szCs w:val="18"/>
    </w:rPr>
  </w:style>
  <w:style w:type="paragraph" w:customStyle="1" w:styleId="tabl-text">
    <w:name w:val="tabl-text (Основной Текст)"/>
    <w:basedOn w:val="afffb"/>
    <w:qFormat/>
    <w:rsid w:val="00DB4B26"/>
    <w:pPr>
      <w:spacing w:line="200" w:lineRule="atLeast"/>
      <w:ind w:firstLine="227"/>
    </w:pPr>
    <w:rPr>
      <w:sz w:val="18"/>
      <w:szCs w:val="18"/>
    </w:rPr>
  </w:style>
  <w:style w:type="character" w:customStyle="1" w:styleId="bold1">
    <w:name w:val="bold"/>
    <w:qFormat/>
    <w:rsid w:val="00DB4B26"/>
    <w:rPr>
      <w:b/>
      <w:bCs/>
    </w:rPr>
  </w:style>
  <w:style w:type="character" w:customStyle="1" w:styleId="bold-italic">
    <w:name w:val="bold-italic"/>
    <w:qFormat/>
    <w:rsid w:val="00DB4B26"/>
    <w:rPr>
      <w:b/>
      <w:bCs/>
      <w:i/>
      <w:iCs/>
    </w:rPr>
  </w:style>
  <w:style w:type="character" w:customStyle="1" w:styleId="list-bullettabl1">
    <w:name w:val="list-bullet tabl1"/>
    <w:qFormat/>
    <w:rsid w:val="00DB4B26"/>
    <w:rPr>
      <w:rFonts w:ascii="PiGraphA" w:hAnsi="PiGraphA" w:cs="PiGraphA"/>
      <w:sz w:val="14"/>
      <w:szCs w:val="14"/>
    </w:rPr>
  </w:style>
  <w:style w:type="paragraph" w:customStyle="1" w:styleId="53">
    <w:name w:val="Заг 5 (Заголовки)"/>
    <w:basedOn w:val="afffb"/>
    <w:qFormat/>
    <w:rsid w:val="00DB4B26"/>
    <w:pPr>
      <w:spacing w:before="85" w:after="57" w:line="242" w:lineRule="atLeast"/>
      <w:ind w:firstLine="227"/>
    </w:pPr>
    <w:rPr>
      <w:rFonts w:ascii="SchoolBookSanPin-BoldItalic" w:hAnsi="SchoolBookSanPin-BoldItalic" w:cs="SchoolBookSanPin-BoldItalic"/>
      <w:b/>
      <w:bCs/>
      <w:i/>
      <w:iCs/>
    </w:rPr>
  </w:style>
  <w:style w:type="paragraph" w:customStyle="1" w:styleId="affffc">
    <w:name w:val="Табл булит (Таблицы)"/>
    <w:basedOn w:val="affff3"/>
    <w:qFormat/>
    <w:rsid w:val="00DB4B26"/>
    <w:pPr>
      <w:spacing w:line="200" w:lineRule="atLeast"/>
      <w:ind w:left="142"/>
    </w:pPr>
    <w:rPr>
      <w:sz w:val="18"/>
      <w:szCs w:val="18"/>
    </w:rPr>
  </w:style>
  <w:style w:type="paragraph" w:customStyle="1" w:styleId="affffd">
    <w:name w:val="Текст булит (Основной Текст)"/>
    <w:basedOn w:val="NoParagraphStyle"/>
    <w:qFormat/>
    <w:rsid w:val="00DB4B26"/>
    <w:pPr>
      <w:spacing w:line="238" w:lineRule="atLeast"/>
      <w:ind w:left="283" w:hanging="170"/>
      <w:jc w:val="both"/>
    </w:pPr>
    <w:rPr>
      <w:rFonts w:ascii="SchoolBookSanPin" w:hAnsi="SchoolBookSanPin" w:cs="SchoolBookSanPin"/>
      <w:sz w:val="20"/>
      <w:szCs w:val="20"/>
      <w:lang w:val="ru-RU"/>
    </w:rPr>
  </w:style>
  <w:style w:type="paragraph" w:styleId="2b">
    <w:name w:val="List 2"/>
    <w:basedOn w:val="afffb"/>
    <w:rsid w:val="00DB4B26"/>
    <w:pPr>
      <w:tabs>
        <w:tab w:val="left" w:pos="227"/>
      </w:tabs>
      <w:spacing w:line="238" w:lineRule="atLeast"/>
      <w:ind w:left="227" w:hanging="227"/>
    </w:pPr>
  </w:style>
  <w:style w:type="character" w:customStyle="1" w:styleId="affffe">
    <w:name w:val="Булит"/>
    <w:qFormat/>
    <w:rsid w:val="00DB4B26"/>
    <w:rPr>
      <w:rFonts w:ascii="PiGraphA" w:hAnsi="PiGraphA" w:cs="PiGraphA"/>
      <w:position w:val="2"/>
      <w:sz w:val="14"/>
      <w:szCs w:val="14"/>
    </w:rPr>
  </w:style>
  <w:style w:type="paragraph" w:styleId="afffff">
    <w:name w:val="List"/>
    <w:basedOn w:val="a2"/>
    <w:unhideWhenUsed/>
    <w:rsid w:val="00DB4B26"/>
    <w:pPr>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DB4B26"/>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DB4B26"/>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DB4B26"/>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DB4B26"/>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DB4B26"/>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DB4B26"/>
    <w:rPr>
      <w:rFonts w:ascii="SymbolMT" w:hAnsi="SymbolMT"/>
    </w:rPr>
  </w:style>
  <w:style w:type="character" w:customStyle="1" w:styleId="afffff0">
    <w:name w:val="Основной текст_"/>
    <w:qFormat/>
    <w:rsid w:val="00DB4B26"/>
    <w:rPr>
      <w:rFonts w:ascii="Times New Roman" w:hAnsi="Times New Roman"/>
    </w:rPr>
  </w:style>
  <w:style w:type="paragraph" w:customStyle="1" w:styleId="Zag1up">
    <w:name w:val="Zag_1_up"/>
    <w:basedOn w:val="NoParagraphStyle"/>
    <w:qFormat/>
    <w:rsid w:val="00DB4B26"/>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DB4B26"/>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DB4B26"/>
    <w:pPr>
      <w:ind w:left="227" w:hanging="142"/>
    </w:pPr>
    <w:rPr>
      <w:rFonts w:ascii="SchoolBookSanPin-Regular" w:hAnsi="SchoolBookSanPin-Regular" w:cs="SchoolBookSanPin-Regular"/>
    </w:rPr>
  </w:style>
  <w:style w:type="paragraph" w:customStyle="1" w:styleId="Zag3">
    <w:name w:val="Zag_3"/>
    <w:basedOn w:val="Zag2"/>
    <w:qFormat/>
    <w:rsid w:val="00DB4B26"/>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DB4B26"/>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DB4B26"/>
    <w:pPr>
      <w:ind w:left="227" w:hanging="227"/>
    </w:pPr>
  </w:style>
  <w:style w:type="paragraph" w:customStyle="1" w:styleId="Zag4">
    <w:name w:val="Zag_4"/>
    <w:basedOn w:val="Zag3"/>
    <w:qFormat/>
    <w:rsid w:val="00DB4B26"/>
    <w:rPr>
      <w:sz w:val="20"/>
      <w:szCs w:val="20"/>
    </w:rPr>
  </w:style>
  <w:style w:type="paragraph" w:customStyle="1" w:styleId="tblleft">
    <w:name w:val="tbl_left"/>
    <w:basedOn w:val="Body0"/>
    <w:qFormat/>
    <w:rsid w:val="00DB4B26"/>
    <w:pPr>
      <w:spacing w:line="200" w:lineRule="atLeast"/>
      <w:ind w:firstLine="0"/>
      <w:jc w:val="left"/>
    </w:pPr>
    <w:rPr>
      <w:sz w:val="18"/>
      <w:szCs w:val="18"/>
    </w:rPr>
  </w:style>
  <w:style w:type="paragraph" w:customStyle="1" w:styleId="tblz">
    <w:name w:val="tbl_z"/>
    <w:basedOn w:val="tblleft"/>
    <w:qFormat/>
    <w:rsid w:val="00DB4B26"/>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DB4B26"/>
    <w:rPr>
      <w:rFonts w:ascii="SimSun" w:eastAsia="SimSun"/>
    </w:rPr>
  </w:style>
  <w:style w:type="character" w:customStyle="1" w:styleId="Kati">
    <w:name w:val="Kati"/>
    <w:qFormat/>
    <w:rsid w:val="00DB4B26"/>
    <w:rPr>
      <w:rFonts w:ascii="KaiTi" w:eastAsia="KaiTi"/>
      <w:color w:val="000000"/>
    </w:rPr>
  </w:style>
  <w:style w:type="paragraph" w:customStyle="1" w:styleId="h4-first">
    <w:name w:val="h4-first"/>
    <w:basedOn w:val="h4"/>
    <w:qFormat/>
    <w:rsid w:val="00DB4B26"/>
    <w:pPr>
      <w:tabs>
        <w:tab w:val="clear" w:pos="510"/>
      </w:tabs>
      <w:spacing w:before="120" w:after="0"/>
    </w:pPr>
    <w:rPr>
      <w:sz w:val="20"/>
      <w:szCs w:val="20"/>
    </w:rPr>
  </w:style>
  <w:style w:type="character" w:customStyle="1" w:styleId="Kit">
    <w:name w:val="Kit"/>
    <w:qFormat/>
    <w:rsid w:val="00DB4B26"/>
    <w:rPr>
      <w:rFonts w:ascii="KaiTi" w:eastAsia="KaiTi"/>
    </w:rPr>
  </w:style>
  <w:style w:type="paragraph" w:customStyle="1" w:styleId="1f0">
    <w:name w:val="Название1"/>
    <w:basedOn w:val="11"/>
    <w:next w:val="11"/>
    <w:qFormat/>
    <w:rsid w:val="00DB4B26"/>
    <w:pPr>
      <w:keepNext/>
      <w:keepLines/>
      <w:spacing w:before="480" w:after="120"/>
    </w:pPr>
    <w:rPr>
      <w:rFonts w:cs="Times New Roman"/>
      <w:b/>
      <w:sz w:val="72"/>
      <w:szCs w:val="72"/>
    </w:rPr>
  </w:style>
  <w:style w:type="paragraph" w:customStyle="1" w:styleId="1f1">
    <w:name w:val="Обычный (веб)1"/>
    <w:basedOn w:val="a2"/>
    <w:unhideWhenUsed/>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DB4B26"/>
    <w:pPr>
      <w:tabs>
        <w:tab w:val="clear" w:pos="6040"/>
        <w:tab w:val="left" w:pos="5953"/>
      </w:tabs>
      <w:spacing w:before="0"/>
      <w:ind w:left="454"/>
    </w:pPr>
  </w:style>
  <w:style w:type="paragraph" w:customStyle="1" w:styleId="list-num1">
    <w:name w:val="list-num_1"/>
    <w:basedOn w:val="body"/>
    <w:qFormat/>
    <w:rsid w:val="00DB4B26"/>
    <w:pPr>
      <w:tabs>
        <w:tab w:val="left" w:pos="0"/>
        <w:tab w:val="left" w:pos="397"/>
      </w:tabs>
      <w:ind w:left="397" w:hanging="57"/>
    </w:pPr>
  </w:style>
  <w:style w:type="paragraph" w:customStyle="1" w:styleId="tableTitle">
    <w:name w:val="table_Title"/>
    <w:basedOn w:val="NoParagraphStyle"/>
    <w:qFormat/>
    <w:rsid w:val="00DB4B26"/>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DB4B26"/>
  </w:style>
  <w:style w:type="character" w:customStyle="1" w:styleId="PodcherkNizhe">
    <w:name w:val="Podcherk_Nizhe"/>
    <w:qFormat/>
    <w:rsid w:val="00DB4B26"/>
    <w:rPr>
      <w:u w:val="thick" w:color="000000"/>
    </w:rPr>
  </w:style>
  <w:style w:type="numbering" w:customStyle="1" w:styleId="2c">
    <w:name w:val="Нет списка2"/>
    <w:next w:val="a5"/>
    <w:uiPriority w:val="99"/>
    <w:semiHidden/>
    <w:unhideWhenUsed/>
    <w:rsid w:val="00DB4B26"/>
  </w:style>
  <w:style w:type="paragraph" w:customStyle="1" w:styleId="1f2">
    <w:name w:val="Стиль1"/>
    <w:basedOn w:val="a2"/>
    <w:link w:val="1f3"/>
    <w:qFormat/>
    <w:rsid w:val="00DB4B26"/>
    <w:pPr>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3">
    <w:name w:val="Стиль1 Знак"/>
    <w:link w:val="1f2"/>
    <w:qFormat/>
    <w:rsid w:val="00DB4B26"/>
    <w:rPr>
      <w:rFonts w:ascii="Times New Roman" w:eastAsia="Times New Roman" w:hAnsi="Times New Roman" w:cs="Times New Roman"/>
      <w:sz w:val="28"/>
      <w:szCs w:val="28"/>
    </w:rPr>
  </w:style>
  <w:style w:type="table" w:customStyle="1" w:styleId="2d">
    <w:name w:val="Сетка таблицы2"/>
    <w:basedOn w:val="a4"/>
    <w:next w:val="afb"/>
    <w:uiPriority w:val="59"/>
    <w:rsid w:val="00DB4B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2"/>
    <w:qFormat/>
    <w:rsid w:val="00DB4B26"/>
    <w:pPr>
      <w:widowControl w:val="0"/>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2"/>
    <w:qFormat/>
    <w:rsid w:val="00DB4B26"/>
    <w:pPr>
      <w:widowControl w:val="0"/>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2"/>
    <w:qFormat/>
    <w:rsid w:val="00DB4B26"/>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5">
    <w:name w:val="Нет списка3"/>
    <w:next w:val="a5"/>
    <w:uiPriority w:val="99"/>
    <w:semiHidden/>
    <w:unhideWhenUsed/>
    <w:rsid w:val="00DB4B26"/>
  </w:style>
  <w:style w:type="paragraph" w:customStyle="1" w:styleId="a">
    <w:name w:val="Перечень"/>
    <w:basedOn w:val="a2"/>
    <w:next w:val="a2"/>
    <w:link w:val="afffff1"/>
    <w:qFormat/>
    <w:rsid w:val="00DB4B26"/>
    <w:pPr>
      <w:numPr>
        <w:numId w:val="4"/>
      </w:numPr>
      <w:suppressAutoHyphens/>
      <w:spacing w:after="0" w:line="360" w:lineRule="auto"/>
      <w:ind w:left="0" w:firstLine="284"/>
      <w:jc w:val="both"/>
    </w:pPr>
    <w:rPr>
      <w:rFonts w:ascii="Times New Roman" w:hAnsi="Times New Roman"/>
      <w:sz w:val="28"/>
      <w:u w:color="000000"/>
      <w:bdr w:val="nil"/>
    </w:rPr>
  </w:style>
  <w:style w:type="character" w:customStyle="1" w:styleId="afffff1">
    <w:name w:val="Перечень Знак"/>
    <w:link w:val="a"/>
    <w:qFormat/>
    <w:rsid w:val="00DB4B26"/>
    <w:rPr>
      <w:rFonts w:ascii="Times New Roman" w:eastAsia="Calibri" w:hAnsi="Times New Roman" w:cs="Times New Roman"/>
      <w:sz w:val="28"/>
      <w:u w:color="000000"/>
      <w:bdr w:val="nil"/>
    </w:rPr>
  </w:style>
  <w:style w:type="numbering" w:customStyle="1" w:styleId="43">
    <w:name w:val="Нет списка4"/>
    <w:next w:val="a5"/>
    <w:uiPriority w:val="99"/>
    <w:semiHidden/>
    <w:unhideWhenUsed/>
    <w:rsid w:val="00DB4B26"/>
  </w:style>
  <w:style w:type="numbering" w:customStyle="1" w:styleId="54">
    <w:name w:val="Нет списка5"/>
    <w:next w:val="a5"/>
    <w:uiPriority w:val="99"/>
    <w:semiHidden/>
    <w:unhideWhenUsed/>
    <w:rsid w:val="00DB4B26"/>
  </w:style>
  <w:style w:type="numbering" w:customStyle="1" w:styleId="62">
    <w:name w:val="Нет списка6"/>
    <w:next w:val="a5"/>
    <w:uiPriority w:val="99"/>
    <w:semiHidden/>
    <w:unhideWhenUsed/>
    <w:rsid w:val="00DB4B26"/>
  </w:style>
  <w:style w:type="numbering" w:customStyle="1" w:styleId="72">
    <w:name w:val="Нет списка7"/>
    <w:next w:val="a5"/>
    <w:uiPriority w:val="99"/>
    <w:semiHidden/>
    <w:unhideWhenUsed/>
    <w:rsid w:val="00DB4B26"/>
  </w:style>
  <w:style w:type="numbering" w:customStyle="1" w:styleId="82">
    <w:name w:val="Нет списка8"/>
    <w:next w:val="a5"/>
    <w:uiPriority w:val="99"/>
    <w:semiHidden/>
    <w:unhideWhenUsed/>
    <w:rsid w:val="00DB4B26"/>
  </w:style>
  <w:style w:type="numbering" w:customStyle="1" w:styleId="90">
    <w:name w:val="Нет списка9"/>
    <w:next w:val="a5"/>
    <w:uiPriority w:val="99"/>
    <w:semiHidden/>
    <w:unhideWhenUsed/>
    <w:rsid w:val="00DB4B26"/>
  </w:style>
  <w:style w:type="numbering" w:customStyle="1" w:styleId="100">
    <w:name w:val="Нет списка10"/>
    <w:next w:val="a5"/>
    <w:uiPriority w:val="99"/>
    <w:semiHidden/>
    <w:unhideWhenUsed/>
    <w:rsid w:val="00DB4B26"/>
  </w:style>
  <w:style w:type="paragraph" w:customStyle="1" w:styleId="Standard">
    <w:name w:val="Standard"/>
    <w:qFormat/>
    <w:rsid w:val="00DB4B26"/>
    <w:pPr>
      <w:suppressAutoHyphens/>
      <w:autoSpaceDN w:val="0"/>
      <w:spacing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DB4B26"/>
  </w:style>
  <w:style w:type="numbering" w:customStyle="1" w:styleId="1110">
    <w:name w:val="Нет списка111"/>
    <w:next w:val="a5"/>
    <w:uiPriority w:val="99"/>
    <w:semiHidden/>
    <w:unhideWhenUsed/>
    <w:rsid w:val="00DB4B26"/>
  </w:style>
  <w:style w:type="character" w:customStyle="1" w:styleId="notranslate">
    <w:name w:val="notranslate"/>
    <w:qFormat/>
    <w:rsid w:val="00DB4B26"/>
  </w:style>
  <w:style w:type="numbering" w:customStyle="1" w:styleId="120">
    <w:name w:val="Нет списка12"/>
    <w:next w:val="a5"/>
    <w:uiPriority w:val="99"/>
    <w:semiHidden/>
    <w:unhideWhenUsed/>
    <w:rsid w:val="00DB4B26"/>
  </w:style>
  <w:style w:type="character" w:customStyle="1" w:styleId="extended-textshort">
    <w:name w:val="extended-text__short"/>
    <w:qFormat/>
    <w:rsid w:val="00DB4B26"/>
  </w:style>
  <w:style w:type="character" w:customStyle="1" w:styleId="extendedtext-full">
    <w:name w:val="extendedtext-full"/>
    <w:qFormat/>
    <w:rsid w:val="00DB4B26"/>
  </w:style>
  <w:style w:type="paragraph" w:customStyle="1" w:styleId="Pa13">
    <w:name w:val="Pa13"/>
    <w:basedOn w:val="Default"/>
    <w:next w:val="Default"/>
    <w:qFormat/>
    <w:rsid w:val="00DB4B26"/>
    <w:pPr>
      <w:spacing w:line="205" w:lineRule="atLeast"/>
    </w:pPr>
    <w:rPr>
      <w:rFonts w:ascii="Petersburg" w:eastAsia="Calibri" w:hAnsi="Petersburg"/>
      <w:color w:val="auto"/>
    </w:rPr>
  </w:style>
  <w:style w:type="character" w:customStyle="1" w:styleId="organictextcontentspan">
    <w:name w:val="organictextcontentspan"/>
    <w:qFormat/>
    <w:rsid w:val="00DB4B26"/>
  </w:style>
  <w:style w:type="paragraph" w:customStyle="1" w:styleId="Pa21">
    <w:name w:val="Pa21"/>
    <w:basedOn w:val="Default"/>
    <w:next w:val="Default"/>
    <w:qFormat/>
    <w:rsid w:val="00DB4B26"/>
    <w:pPr>
      <w:spacing w:line="215" w:lineRule="atLeast"/>
    </w:pPr>
    <w:rPr>
      <w:rFonts w:ascii="Times New Roman Udm" w:eastAsia="Calibri" w:hAnsi="Times New Roman Udm"/>
      <w:color w:val="auto"/>
    </w:rPr>
  </w:style>
  <w:style w:type="character" w:customStyle="1" w:styleId="FontStyle94">
    <w:name w:val="Font Style94"/>
    <w:qFormat/>
    <w:rsid w:val="00DB4B26"/>
    <w:rPr>
      <w:rFonts w:ascii="Microsoft Sans Serif" w:hAnsi="Microsoft Sans Serif" w:cs="Microsoft Sans Serif"/>
      <w:b/>
      <w:bCs/>
      <w:sz w:val="14"/>
      <w:szCs w:val="14"/>
    </w:rPr>
  </w:style>
  <w:style w:type="character" w:customStyle="1" w:styleId="101">
    <w:name w:val="Основной текст + 10"/>
    <w:aliases w:val="5 pt21"/>
    <w:qFormat/>
    <w:rsid w:val="00DB4B2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DB4B26"/>
    <w:rPr>
      <w:rFonts w:ascii="Bookman Old Style" w:hAnsi="Bookman Old Style" w:cs="Bookman Old Style"/>
      <w:sz w:val="14"/>
      <w:szCs w:val="14"/>
    </w:rPr>
  </w:style>
  <w:style w:type="numbering" w:customStyle="1" w:styleId="130">
    <w:name w:val="Нет списка13"/>
    <w:next w:val="a5"/>
    <w:uiPriority w:val="99"/>
    <w:semiHidden/>
    <w:unhideWhenUsed/>
    <w:rsid w:val="00DB4B26"/>
  </w:style>
  <w:style w:type="numbering" w:customStyle="1" w:styleId="WWNum12">
    <w:name w:val="WWNum12"/>
    <w:basedOn w:val="a5"/>
    <w:rsid w:val="00DB4B26"/>
    <w:pPr>
      <w:numPr>
        <w:numId w:val="5"/>
      </w:numPr>
    </w:pPr>
  </w:style>
  <w:style w:type="numbering" w:customStyle="1" w:styleId="WWNum3">
    <w:name w:val="WWNum3"/>
    <w:basedOn w:val="a5"/>
    <w:rsid w:val="00DB4B26"/>
    <w:pPr>
      <w:numPr>
        <w:numId w:val="6"/>
      </w:numPr>
    </w:pPr>
  </w:style>
  <w:style w:type="numbering" w:customStyle="1" w:styleId="WWNum5">
    <w:name w:val="WWNum5"/>
    <w:basedOn w:val="a5"/>
    <w:rsid w:val="00DB4B26"/>
    <w:pPr>
      <w:numPr>
        <w:numId w:val="7"/>
      </w:numPr>
    </w:pPr>
  </w:style>
  <w:style w:type="numbering" w:customStyle="1" w:styleId="WWNum6">
    <w:name w:val="WWNum6"/>
    <w:basedOn w:val="a5"/>
    <w:rsid w:val="00DB4B26"/>
    <w:pPr>
      <w:numPr>
        <w:numId w:val="8"/>
      </w:numPr>
    </w:pPr>
  </w:style>
  <w:style w:type="numbering" w:customStyle="1" w:styleId="WWNum8">
    <w:name w:val="WWNum8"/>
    <w:basedOn w:val="a5"/>
    <w:rsid w:val="00DB4B26"/>
    <w:pPr>
      <w:numPr>
        <w:numId w:val="9"/>
      </w:numPr>
    </w:pPr>
  </w:style>
  <w:style w:type="numbering" w:customStyle="1" w:styleId="WWNum9">
    <w:name w:val="WWNum9"/>
    <w:basedOn w:val="a5"/>
    <w:rsid w:val="00DB4B26"/>
    <w:pPr>
      <w:numPr>
        <w:numId w:val="10"/>
      </w:numPr>
    </w:pPr>
  </w:style>
  <w:style w:type="numbering" w:customStyle="1" w:styleId="WWNum10">
    <w:name w:val="WWNum10"/>
    <w:basedOn w:val="a5"/>
    <w:rsid w:val="00DB4B26"/>
    <w:pPr>
      <w:numPr>
        <w:numId w:val="11"/>
      </w:numPr>
    </w:pPr>
  </w:style>
  <w:style w:type="numbering" w:customStyle="1" w:styleId="WWNum11">
    <w:name w:val="WWNum11"/>
    <w:basedOn w:val="a5"/>
    <w:rsid w:val="00DB4B26"/>
    <w:pPr>
      <w:numPr>
        <w:numId w:val="12"/>
      </w:numPr>
    </w:pPr>
  </w:style>
  <w:style w:type="numbering" w:customStyle="1" w:styleId="WWNum16">
    <w:name w:val="WWNum16"/>
    <w:basedOn w:val="a5"/>
    <w:rsid w:val="00DB4B26"/>
    <w:pPr>
      <w:numPr>
        <w:numId w:val="13"/>
      </w:numPr>
    </w:pPr>
  </w:style>
  <w:style w:type="numbering" w:customStyle="1" w:styleId="140">
    <w:name w:val="Нет списка14"/>
    <w:next w:val="a5"/>
    <w:uiPriority w:val="99"/>
    <w:semiHidden/>
    <w:unhideWhenUsed/>
    <w:rsid w:val="00DB4B26"/>
  </w:style>
  <w:style w:type="paragraph" w:customStyle="1" w:styleId="p">
    <w:name w:val="p"/>
    <w:basedOn w:val="a2"/>
    <w:qFormat/>
    <w:rsid w:val="00DB4B26"/>
    <w:pPr>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2"/>
    <w:qFormat/>
    <w:rsid w:val="00DB4B26"/>
    <w:pPr>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2"/>
    <w:qFormat/>
    <w:rsid w:val="00DB4B26"/>
    <w:pPr>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2"/>
    <w:qFormat/>
    <w:rsid w:val="00DB4B26"/>
    <w:pPr>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2"/>
    <w:qFormat/>
    <w:rsid w:val="00DB4B26"/>
    <w:pPr>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2"/>
    <w:qFormat/>
    <w:rsid w:val="00DB4B26"/>
    <w:pPr>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2"/>
    <w:qFormat/>
    <w:rsid w:val="00DB4B26"/>
    <w:pPr>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2"/>
    <w:qFormat/>
    <w:rsid w:val="00DB4B26"/>
    <w:pPr>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2"/>
    <w:qFormat/>
    <w:rsid w:val="00DB4B26"/>
    <w:pPr>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2"/>
    <w:qFormat/>
    <w:rsid w:val="00DB4B26"/>
    <w:pPr>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2">
    <w:name w:val="Подперечень Знак"/>
    <w:link w:val="a1"/>
    <w:qFormat/>
    <w:locked/>
    <w:rsid w:val="00DB4B26"/>
    <w:rPr>
      <w:rFonts w:ascii="Times New Roman" w:hAnsi="Times New Roman"/>
      <w:sz w:val="28"/>
      <w:u w:color="000000"/>
      <w:bdr w:val="none" w:sz="0" w:space="0" w:color="auto" w:frame="1"/>
    </w:rPr>
  </w:style>
  <w:style w:type="paragraph" w:customStyle="1" w:styleId="a1">
    <w:name w:val="Подперечень"/>
    <w:basedOn w:val="a"/>
    <w:next w:val="a2"/>
    <w:link w:val="afffff2"/>
    <w:qFormat/>
    <w:rsid w:val="00DB4B26"/>
    <w:pPr>
      <w:numPr>
        <w:numId w:val="14"/>
      </w:numPr>
      <w:ind w:left="284" w:firstLine="425"/>
    </w:pPr>
    <w:rPr>
      <w:rFonts w:eastAsiaTheme="minorHAnsi" w:cstheme="minorBidi"/>
      <w:bdr w:val="none" w:sz="0" w:space="0" w:color="auto" w:frame="1"/>
    </w:rPr>
  </w:style>
  <w:style w:type="paragraph" w:customStyle="1" w:styleId="p6">
    <w:name w:val="p6"/>
    <w:basedOn w:val="a2"/>
    <w:qFormat/>
    <w:rsid w:val="00DB4B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qFormat/>
    <w:rsid w:val="00DB4B26"/>
  </w:style>
  <w:style w:type="character" w:customStyle="1" w:styleId="page">
    <w:name w:val="page"/>
    <w:qFormat/>
    <w:rsid w:val="00DB4B26"/>
    <w:rPr>
      <w:i/>
      <w:iCs/>
      <w:color w:val="00008B"/>
      <w:sz w:val="19"/>
      <w:szCs w:val="19"/>
      <w:bdr w:val="single" w:sz="12" w:space="0" w:color="00008B" w:frame="1"/>
    </w:rPr>
  </w:style>
  <w:style w:type="character" w:customStyle="1" w:styleId="rvts8">
    <w:name w:val="rvts8"/>
    <w:qFormat/>
    <w:rsid w:val="00DB4B26"/>
  </w:style>
  <w:style w:type="character" w:customStyle="1" w:styleId="rvts6">
    <w:name w:val="rvts6"/>
    <w:qFormat/>
    <w:rsid w:val="00DB4B26"/>
  </w:style>
  <w:style w:type="character" w:customStyle="1" w:styleId="rvts7">
    <w:name w:val="rvts7"/>
    <w:qFormat/>
    <w:rsid w:val="00DB4B26"/>
  </w:style>
  <w:style w:type="character" w:customStyle="1" w:styleId="rvts9">
    <w:name w:val="rvts9"/>
    <w:qFormat/>
    <w:rsid w:val="00DB4B26"/>
  </w:style>
  <w:style w:type="character" w:customStyle="1" w:styleId="rvts10">
    <w:name w:val="rvts10"/>
    <w:qFormat/>
    <w:rsid w:val="00DB4B26"/>
  </w:style>
  <w:style w:type="character" w:customStyle="1" w:styleId="2e">
    <w:name w:val="Основной текст (2)_"/>
    <w:link w:val="2f"/>
    <w:rsid w:val="00DB4B26"/>
    <w:rPr>
      <w:rFonts w:ascii="Times New Roman" w:eastAsia="Times New Roman" w:hAnsi="Times New Roman"/>
      <w:sz w:val="18"/>
      <w:szCs w:val="18"/>
      <w:shd w:val="clear" w:color="auto" w:fill="FFFFFF"/>
    </w:rPr>
  </w:style>
  <w:style w:type="paragraph" w:customStyle="1" w:styleId="2f">
    <w:name w:val="Основной текст (2)"/>
    <w:basedOn w:val="a2"/>
    <w:link w:val="2e"/>
    <w:rsid w:val="00DB4B26"/>
    <w:pPr>
      <w:widowControl w:val="0"/>
      <w:shd w:val="clear" w:color="auto" w:fill="FFFFFF"/>
      <w:spacing w:before="240" w:after="0" w:line="226" w:lineRule="exact"/>
      <w:jc w:val="both"/>
    </w:pPr>
    <w:rPr>
      <w:rFonts w:ascii="Times New Roman" w:eastAsia="Times New Roman" w:hAnsi="Times New Roman" w:cstheme="minorBidi"/>
      <w:sz w:val="18"/>
      <w:szCs w:val="18"/>
    </w:rPr>
  </w:style>
  <w:style w:type="character" w:customStyle="1" w:styleId="2f0">
    <w:name w:val="Основной текст (2) + Курсив"/>
    <w:rsid w:val="00DB4B26"/>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5"/>
    <w:uiPriority w:val="99"/>
    <w:semiHidden/>
    <w:unhideWhenUsed/>
    <w:rsid w:val="00DB4B26"/>
  </w:style>
  <w:style w:type="character" w:customStyle="1" w:styleId="WW8Num1z0">
    <w:name w:val="WW8Num1z0"/>
    <w:qFormat/>
    <w:rsid w:val="00DB4B26"/>
    <w:rPr>
      <w:rFonts w:ascii="Times New Roman" w:hAnsi="Times New Roman" w:cs="Times New Roman"/>
    </w:rPr>
  </w:style>
  <w:style w:type="character" w:customStyle="1" w:styleId="WW8Num1z1">
    <w:name w:val="WW8Num1z1"/>
    <w:qFormat/>
    <w:rsid w:val="00DB4B26"/>
    <w:rPr>
      <w:rFonts w:ascii="Symbol" w:hAnsi="Symbol" w:cs="Symbol"/>
    </w:rPr>
  </w:style>
  <w:style w:type="character" w:customStyle="1" w:styleId="WW8Num1z2">
    <w:name w:val="WW8Num1z2"/>
    <w:qFormat/>
    <w:rsid w:val="00DB4B26"/>
    <w:rPr>
      <w:rFonts w:ascii="Courier New" w:hAnsi="Courier New" w:cs="Courier New"/>
    </w:rPr>
  </w:style>
  <w:style w:type="character" w:customStyle="1" w:styleId="WW8Num1z3">
    <w:name w:val="WW8Num1z3"/>
    <w:qFormat/>
    <w:rsid w:val="00DB4B26"/>
    <w:rPr>
      <w:rFonts w:ascii="Wingdings" w:hAnsi="Wingdings" w:cs="Wingdings"/>
    </w:rPr>
  </w:style>
  <w:style w:type="character" w:customStyle="1" w:styleId="WW8Num2z0">
    <w:name w:val="WW8Num2z0"/>
    <w:qFormat/>
    <w:rsid w:val="00DB4B26"/>
    <w:rPr>
      <w:rFonts w:ascii="Symbol" w:hAnsi="Symbol" w:cs="Symbol"/>
    </w:rPr>
  </w:style>
  <w:style w:type="character" w:customStyle="1" w:styleId="WW8Num3z0">
    <w:name w:val="WW8Num3z0"/>
    <w:qFormat/>
    <w:rsid w:val="00DB4B26"/>
    <w:rPr>
      <w:rFonts w:ascii="Symbol" w:hAnsi="Symbol" w:cs="Symbol"/>
    </w:rPr>
  </w:style>
  <w:style w:type="character" w:customStyle="1" w:styleId="WW8Num4z0">
    <w:name w:val="WW8Num4z0"/>
    <w:qFormat/>
    <w:rsid w:val="00DB4B26"/>
    <w:rPr>
      <w:rFonts w:ascii="Symbol" w:hAnsi="Symbol" w:cs="Symbol"/>
      <w:sz w:val="28"/>
      <w:szCs w:val="28"/>
    </w:rPr>
  </w:style>
  <w:style w:type="character" w:customStyle="1" w:styleId="WW8Num4z1">
    <w:name w:val="WW8Num4z1"/>
    <w:qFormat/>
    <w:rsid w:val="00DB4B26"/>
    <w:rPr>
      <w:rFonts w:ascii="Courier New" w:eastAsia="Courier New" w:hAnsi="Courier New" w:cs="Courier New"/>
    </w:rPr>
  </w:style>
  <w:style w:type="character" w:customStyle="1" w:styleId="WW8Num4z2">
    <w:name w:val="WW8Num4z2"/>
    <w:qFormat/>
    <w:rsid w:val="00DB4B26"/>
    <w:rPr>
      <w:rFonts w:ascii="Wingdings" w:eastAsia="Wingdings" w:hAnsi="Wingdings" w:cs="Wingdings"/>
    </w:rPr>
  </w:style>
  <w:style w:type="character" w:customStyle="1" w:styleId="WW8Num4z3">
    <w:name w:val="WW8Num4z3"/>
    <w:qFormat/>
    <w:rsid w:val="00DB4B26"/>
    <w:rPr>
      <w:rFonts w:ascii="Symbol" w:eastAsia="Symbol" w:hAnsi="Symbol" w:cs="Symbol"/>
    </w:rPr>
  </w:style>
  <w:style w:type="character" w:customStyle="1" w:styleId="WW8Num5z0">
    <w:name w:val="WW8Num5z0"/>
    <w:qFormat/>
    <w:rsid w:val="00DB4B26"/>
    <w:rPr>
      <w:rFonts w:ascii="Times New Roman" w:hAnsi="Times New Roman" w:cs="Times New Roman"/>
      <w:lang w:val="ru-RU"/>
    </w:rPr>
  </w:style>
  <w:style w:type="character" w:customStyle="1" w:styleId="WW8Num5z1">
    <w:name w:val="WW8Num5z1"/>
    <w:qFormat/>
    <w:rsid w:val="00DB4B26"/>
    <w:rPr>
      <w:rFonts w:ascii="Courier New" w:eastAsia="Courier New" w:hAnsi="Courier New" w:cs="Courier New"/>
    </w:rPr>
  </w:style>
  <w:style w:type="character" w:customStyle="1" w:styleId="WW8Num5z2">
    <w:name w:val="WW8Num5z2"/>
    <w:qFormat/>
    <w:rsid w:val="00DB4B26"/>
    <w:rPr>
      <w:rFonts w:ascii="Wingdings" w:eastAsia="Wingdings" w:hAnsi="Wingdings" w:cs="Wingdings"/>
    </w:rPr>
  </w:style>
  <w:style w:type="character" w:customStyle="1" w:styleId="WW8Num5z3">
    <w:name w:val="WW8Num5z3"/>
    <w:qFormat/>
    <w:rsid w:val="00DB4B26"/>
    <w:rPr>
      <w:rFonts w:ascii="Symbol" w:eastAsia="Symbol" w:hAnsi="Symbol" w:cs="Symbol"/>
    </w:rPr>
  </w:style>
  <w:style w:type="character" w:customStyle="1" w:styleId="WW8Num6z0">
    <w:name w:val="WW8Num6z0"/>
    <w:qFormat/>
    <w:rsid w:val="00DB4B26"/>
    <w:rPr>
      <w:rFonts w:ascii="Times New Roman" w:hAnsi="Times New Roman" w:cs="Times New Roman"/>
      <w:lang w:val="ru-RU"/>
    </w:rPr>
  </w:style>
  <w:style w:type="character" w:customStyle="1" w:styleId="WW8Num6z1">
    <w:name w:val="WW8Num6z1"/>
    <w:qFormat/>
    <w:rsid w:val="00DB4B26"/>
    <w:rPr>
      <w:rFonts w:ascii="Courier New" w:eastAsia="Courier New" w:hAnsi="Courier New" w:cs="Courier New"/>
    </w:rPr>
  </w:style>
  <w:style w:type="character" w:customStyle="1" w:styleId="WW8Num6z2">
    <w:name w:val="WW8Num6z2"/>
    <w:qFormat/>
    <w:rsid w:val="00DB4B26"/>
    <w:rPr>
      <w:rFonts w:ascii="Wingdings" w:eastAsia="Wingdings" w:hAnsi="Wingdings" w:cs="Wingdings"/>
    </w:rPr>
  </w:style>
  <w:style w:type="character" w:customStyle="1" w:styleId="WW8Num6z3">
    <w:name w:val="WW8Num6z3"/>
    <w:qFormat/>
    <w:rsid w:val="00DB4B26"/>
    <w:rPr>
      <w:rFonts w:ascii="Symbol" w:eastAsia="Symbol" w:hAnsi="Symbol" w:cs="Symbol"/>
    </w:rPr>
  </w:style>
  <w:style w:type="character" w:customStyle="1" w:styleId="WW8Num7z0">
    <w:name w:val="WW8Num7z0"/>
    <w:qFormat/>
    <w:rsid w:val="00DB4B26"/>
    <w:rPr>
      <w:spacing w:val="-7"/>
      <w:w w:val="98"/>
      <w:lang w:val="ru-RU" w:bidi="ar-SA"/>
    </w:rPr>
  </w:style>
  <w:style w:type="character" w:customStyle="1" w:styleId="WW8Num7z1">
    <w:name w:val="WW8Num7z1"/>
    <w:qFormat/>
    <w:rsid w:val="00DB4B26"/>
    <w:rPr>
      <w:lang w:val="ru-RU" w:bidi="ar-SA"/>
    </w:rPr>
  </w:style>
  <w:style w:type="character" w:customStyle="1" w:styleId="WW8Num8z0">
    <w:name w:val="WW8Num8z0"/>
    <w:qFormat/>
    <w:rsid w:val="00DB4B26"/>
    <w:rPr>
      <w:rFonts w:ascii="Times New Roman" w:hAnsi="Times New Roman" w:cs="Times New Roman"/>
      <w:sz w:val="28"/>
      <w:szCs w:val="28"/>
    </w:rPr>
  </w:style>
  <w:style w:type="character" w:customStyle="1" w:styleId="WW8Num8z1">
    <w:name w:val="WW8Num8z1"/>
    <w:qFormat/>
    <w:rsid w:val="00DB4B26"/>
    <w:rPr>
      <w:rFonts w:ascii="Courier New" w:eastAsia="Courier New" w:hAnsi="Courier New" w:cs="Courier New"/>
    </w:rPr>
  </w:style>
  <w:style w:type="character" w:customStyle="1" w:styleId="WW8Num8z2">
    <w:name w:val="WW8Num8z2"/>
    <w:qFormat/>
    <w:rsid w:val="00DB4B26"/>
    <w:rPr>
      <w:rFonts w:ascii="Wingdings" w:eastAsia="Wingdings" w:hAnsi="Wingdings" w:cs="Wingdings"/>
    </w:rPr>
  </w:style>
  <w:style w:type="character" w:customStyle="1" w:styleId="WW8Num8z3">
    <w:name w:val="WW8Num8z3"/>
    <w:qFormat/>
    <w:rsid w:val="00DB4B26"/>
    <w:rPr>
      <w:rFonts w:ascii="Symbol" w:eastAsia="Symbol" w:hAnsi="Symbol" w:cs="Symbol"/>
    </w:rPr>
  </w:style>
  <w:style w:type="character" w:customStyle="1" w:styleId="WW8Num9z0">
    <w:name w:val="WW8Num9z0"/>
    <w:qFormat/>
    <w:rsid w:val="00DB4B26"/>
    <w:rPr>
      <w:rFonts w:ascii="Times New Roman" w:eastAsia="Cambria" w:hAnsi="Times New Roman" w:cs="Times New Roman"/>
      <w:color w:val="231F20"/>
      <w:w w:val="105"/>
    </w:rPr>
  </w:style>
  <w:style w:type="character" w:customStyle="1" w:styleId="WW8Num9z1">
    <w:name w:val="WW8Num9z1"/>
    <w:qFormat/>
    <w:rsid w:val="00DB4B26"/>
    <w:rPr>
      <w:rFonts w:ascii="Courier New" w:hAnsi="Courier New" w:cs="Courier New"/>
    </w:rPr>
  </w:style>
  <w:style w:type="character" w:customStyle="1" w:styleId="WW8Num9z2">
    <w:name w:val="WW8Num9z2"/>
    <w:qFormat/>
    <w:rsid w:val="00DB4B26"/>
    <w:rPr>
      <w:rFonts w:ascii="Wingdings" w:hAnsi="Wingdings" w:cs="Wingdings"/>
    </w:rPr>
  </w:style>
  <w:style w:type="character" w:customStyle="1" w:styleId="WW8Num9z3">
    <w:name w:val="WW8Num9z3"/>
    <w:qFormat/>
    <w:rsid w:val="00DB4B26"/>
    <w:rPr>
      <w:rFonts w:ascii="Symbol" w:hAnsi="Symbol" w:cs="Symbol"/>
    </w:rPr>
  </w:style>
  <w:style w:type="character" w:customStyle="1" w:styleId="WW8Num10z0">
    <w:name w:val="WW8Num10z0"/>
    <w:qFormat/>
    <w:rsid w:val="00DB4B26"/>
    <w:rPr>
      <w:rFonts w:ascii="Times New Roman" w:hAnsi="Times New Roman" w:cs="Times New Roman"/>
      <w:sz w:val="28"/>
      <w:szCs w:val="28"/>
      <w:lang w:val="ru-RU"/>
    </w:rPr>
  </w:style>
  <w:style w:type="character" w:customStyle="1" w:styleId="WW8Num10z1">
    <w:name w:val="WW8Num10z1"/>
    <w:qFormat/>
    <w:rsid w:val="00DB4B26"/>
    <w:rPr>
      <w:rFonts w:ascii="Courier New" w:eastAsia="Courier New" w:hAnsi="Courier New" w:cs="Courier New"/>
    </w:rPr>
  </w:style>
  <w:style w:type="character" w:customStyle="1" w:styleId="WW8Num10z2">
    <w:name w:val="WW8Num10z2"/>
    <w:qFormat/>
    <w:rsid w:val="00DB4B26"/>
    <w:rPr>
      <w:rFonts w:ascii="Wingdings" w:eastAsia="Wingdings" w:hAnsi="Wingdings" w:cs="Wingdings"/>
    </w:rPr>
  </w:style>
  <w:style w:type="character" w:customStyle="1" w:styleId="WW8Num10z3">
    <w:name w:val="WW8Num10z3"/>
    <w:qFormat/>
    <w:rsid w:val="00DB4B26"/>
    <w:rPr>
      <w:rFonts w:ascii="Symbol" w:eastAsia="Symbol" w:hAnsi="Symbol" w:cs="Symbol"/>
    </w:rPr>
  </w:style>
  <w:style w:type="character" w:customStyle="1" w:styleId="WW8Num11z0">
    <w:name w:val="WW8Num11z0"/>
    <w:qFormat/>
    <w:rsid w:val="00DB4B26"/>
    <w:rPr>
      <w:rFonts w:ascii="Symbol" w:hAnsi="Symbol" w:cs="Symbol"/>
    </w:rPr>
  </w:style>
  <w:style w:type="character" w:customStyle="1" w:styleId="WW8Num11z1">
    <w:name w:val="WW8Num11z1"/>
    <w:qFormat/>
    <w:rsid w:val="00DB4B26"/>
    <w:rPr>
      <w:rFonts w:ascii="Courier New" w:hAnsi="Courier New" w:cs="Courier New"/>
    </w:rPr>
  </w:style>
  <w:style w:type="character" w:customStyle="1" w:styleId="WW8Num11z2">
    <w:name w:val="WW8Num11z2"/>
    <w:qFormat/>
    <w:rsid w:val="00DB4B26"/>
    <w:rPr>
      <w:rFonts w:ascii="Wingdings" w:hAnsi="Wingdings" w:cs="Wingdings"/>
    </w:rPr>
  </w:style>
  <w:style w:type="character" w:customStyle="1" w:styleId="WW8Num12z0">
    <w:name w:val="WW8Num12z0"/>
    <w:qFormat/>
    <w:rsid w:val="00DB4B26"/>
    <w:rPr>
      <w:rFonts w:ascii="Symbol" w:hAnsi="Symbol" w:cs="Symbol"/>
    </w:rPr>
  </w:style>
  <w:style w:type="character" w:customStyle="1" w:styleId="WW8Num12z1">
    <w:name w:val="WW8Num12z1"/>
    <w:qFormat/>
    <w:rsid w:val="00DB4B26"/>
    <w:rPr>
      <w:rFonts w:ascii="Courier New" w:hAnsi="Courier New" w:cs="Courier New"/>
    </w:rPr>
  </w:style>
  <w:style w:type="character" w:customStyle="1" w:styleId="WW8Num12z2">
    <w:name w:val="WW8Num12z2"/>
    <w:qFormat/>
    <w:rsid w:val="00DB4B26"/>
    <w:rPr>
      <w:rFonts w:ascii="Wingdings" w:hAnsi="Wingdings" w:cs="Wingdings"/>
    </w:rPr>
  </w:style>
  <w:style w:type="character" w:customStyle="1" w:styleId="WW8Num13z0">
    <w:name w:val="WW8Num13z0"/>
    <w:qFormat/>
    <w:rsid w:val="00DB4B26"/>
    <w:rPr>
      <w:rFonts w:ascii="Times New Roman" w:hAnsi="Times New Roman" w:cs="Times New Roman"/>
      <w:sz w:val="28"/>
      <w:szCs w:val="28"/>
      <w:lang w:val="ru-RU"/>
    </w:rPr>
  </w:style>
  <w:style w:type="character" w:customStyle="1" w:styleId="WW8Num13z1">
    <w:name w:val="WW8Num13z1"/>
    <w:qFormat/>
    <w:rsid w:val="00DB4B26"/>
    <w:rPr>
      <w:rFonts w:ascii="Courier New" w:eastAsia="Courier New" w:hAnsi="Courier New" w:cs="Courier New"/>
    </w:rPr>
  </w:style>
  <w:style w:type="character" w:customStyle="1" w:styleId="WW8Num13z2">
    <w:name w:val="WW8Num13z2"/>
    <w:qFormat/>
    <w:rsid w:val="00DB4B26"/>
    <w:rPr>
      <w:rFonts w:ascii="Wingdings" w:eastAsia="Wingdings" w:hAnsi="Wingdings" w:cs="Wingdings"/>
    </w:rPr>
  </w:style>
  <w:style w:type="character" w:customStyle="1" w:styleId="WW8Num13z3">
    <w:name w:val="WW8Num13z3"/>
    <w:qFormat/>
    <w:rsid w:val="00DB4B26"/>
    <w:rPr>
      <w:rFonts w:ascii="Symbol" w:eastAsia="Symbol" w:hAnsi="Symbol" w:cs="Symbol"/>
    </w:rPr>
  </w:style>
  <w:style w:type="character" w:customStyle="1" w:styleId="WW8Num14z0">
    <w:name w:val="WW8Num14z0"/>
    <w:qFormat/>
    <w:rsid w:val="00DB4B26"/>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DB4B26"/>
    <w:rPr>
      <w:lang w:val="ru-RU" w:bidi="ar-SA"/>
    </w:rPr>
  </w:style>
  <w:style w:type="character" w:customStyle="1" w:styleId="WW8Num15z0">
    <w:name w:val="WW8Num15z0"/>
    <w:qFormat/>
    <w:rsid w:val="00DB4B26"/>
    <w:rPr>
      <w:rFonts w:ascii="Times New Roman" w:hAnsi="Times New Roman" w:cs="Times New Roman"/>
    </w:rPr>
  </w:style>
  <w:style w:type="character" w:customStyle="1" w:styleId="WW8Num15z1">
    <w:name w:val="WW8Num15z1"/>
    <w:qFormat/>
    <w:rsid w:val="00DB4B26"/>
    <w:rPr>
      <w:rFonts w:ascii="Courier New" w:hAnsi="Courier New" w:cs="Courier New"/>
    </w:rPr>
  </w:style>
  <w:style w:type="character" w:customStyle="1" w:styleId="WW8Num15z2">
    <w:name w:val="WW8Num15z2"/>
    <w:qFormat/>
    <w:rsid w:val="00DB4B26"/>
    <w:rPr>
      <w:rFonts w:ascii="Wingdings" w:hAnsi="Wingdings" w:cs="Wingdings"/>
    </w:rPr>
  </w:style>
  <w:style w:type="character" w:customStyle="1" w:styleId="WW8Num15z3">
    <w:name w:val="WW8Num15z3"/>
    <w:qFormat/>
    <w:rsid w:val="00DB4B26"/>
    <w:rPr>
      <w:rFonts w:ascii="Symbol" w:hAnsi="Symbol" w:cs="Symbol"/>
    </w:rPr>
  </w:style>
  <w:style w:type="character" w:customStyle="1" w:styleId="WW8Num16z0">
    <w:name w:val="WW8Num16z0"/>
    <w:qFormat/>
    <w:rsid w:val="00DB4B26"/>
    <w:rPr>
      <w:sz w:val="28"/>
    </w:rPr>
  </w:style>
  <w:style w:type="character" w:customStyle="1" w:styleId="WW8Num17z0">
    <w:name w:val="WW8Num17z0"/>
    <w:qFormat/>
    <w:rsid w:val="00DB4B26"/>
    <w:rPr>
      <w:w w:val="85"/>
    </w:rPr>
  </w:style>
  <w:style w:type="character" w:customStyle="1" w:styleId="WW8Num18z0">
    <w:name w:val="WW8Num18z0"/>
    <w:qFormat/>
    <w:rsid w:val="00DB4B26"/>
    <w:rPr>
      <w:sz w:val="28"/>
    </w:rPr>
  </w:style>
  <w:style w:type="character" w:customStyle="1" w:styleId="WW8Num19z0">
    <w:name w:val="WW8Num19z0"/>
    <w:qFormat/>
    <w:rsid w:val="00DB4B26"/>
    <w:rPr>
      <w:rFonts w:ascii="Times New Roman" w:hAnsi="Times New Roman" w:cs="Times New Roman"/>
      <w:sz w:val="28"/>
      <w:szCs w:val="28"/>
      <w:lang w:val="ru-RU"/>
    </w:rPr>
  </w:style>
  <w:style w:type="character" w:customStyle="1" w:styleId="WW8Num19z1">
    <w:name w:val="WW8Num19z1"/>
    <w:qFormat/>
    <w:rsid w:val="00DB4B26"/>
    <w:rPr>
      <w:rFonts w:ascii="Courier New" w:eastAsia="Courier New" w:hAnsi="Courier New" w:cs="Courier New"/>
    </w:rPr>
  </w:style>
  <w:style w:type="character" w:customStyle="1" w:styleId="WW8Num19z2">
    <w:name w:val="WW8Num19z2"/>
    <w:qFormat/>
    <w:rsid w:val="00DB4B26"/>
    <w:rPr>
      <w:rFonts w:ascii="Wingdings" w:eastAsia="Wingdings" w:hAnsi="Wingdings" w:cs="Wingdings"/>
    </w:rPr>
  </w:style>
  <w:style w:type="character" w:customStyle="1" w:styleId="WW8Num19z3">
    <w:name w:val="WW8Num19z3"/>
    <w:qFormat/>
    <w:rsid w:val="00DB4B26"/>
    <w:rPr>
      <w:rFonts w:ascii="Symbol" w:eastAsia="Symbol" w:hAnsi="Symbol" w:cs="Symbol"/>
    </w:rPr>
  </w:style>
  <w:style w:type="character" w:customStyle="1" w:styleId="WW8Num20z0">
    <w:name w:val="WW8Num20z0"/>
    <w:qFormat/>
    <w:rsid w:val="00DB4B26"/>
    <w:rPr>
      <w:rFonts w:ascii="Symbol" w:hAnsi="Symbol" w:cs="Symbol"/>
    </w:rPr>
  </w:style>
  <w:style w:type="character" w:customStyle="1" w:styleId="WW8Num20z1">
    <w:name w:val="WW8Num20z1"/>
    <w:qFormat/>
    <w:rsid w:val="00DB4B26"/>
    <w:rPr>
      <w:rFonts w:ascii="Courier New" w:hAnsi="Courier New" w:cs="Courier New"/>
    </w:rPr>
  </w:style>
  <w:style w:type="character" w:customStyle="1" w:styleId="WW8Num20z2">
    <w:name w:val="WW8Num20z2"/>
    <w:qFormat/>
    <w:rsid w:val="00DB4B26"/>
    <w:rPr>
      <w:rFonts w:ascii="Wingdings" w:hAnsi="Wingdings" w:cs="Wingdings"/>
    </w:rPr>
  </w:style>
  <w:style w:type="character" w:customStyle="1" w:styleId="WW8Num21z0">
    <w:name w:val="WW8Num21z0"/>
    <w:qFormat/>
    <w:rsid w:val="00DB4B26"/>
    <w:rPr>
      <w:rFonts w:ascii="Times New Roman" w:hAnsi="Times New Roman" w:cs="Times New Roman"/>
      <w:sz w:val="28"/>
      <w:szCs w:val="28"/>
      <w:lang w:val="ru-RU"/>
    </w:rPr>
  </w:style>
  <w:style w:type="character" w:customStyle="1" w:styleId="WW8Num21z1">
    <w:name w:val="WW8Num21z1"/>
    <w:qFormat/>
    <w:rsid w:val="00DB4B26"/>
    <w:rPr>
      <w:rFonts w:ascii="Courier New" w:eastAsia="Courier New" w:hAnsi="Courier New" w:cs="Courier New"/>
    </w:rPr>
  </w:style>
  <w:style w:type="character" w:customStyle="1" w:styleId="WW8Num21z2">
    <w:name w:val="WW8Num21z2"/>
    <w:qFormat/>
    <w:rsid w:val="00DB4B26"/>
    <w:rPr>
      <w:rFonts w:ascii="Wingdings" w:eastAsia="Wingdings" w:hAnsi="Wingdings" w:cs="Wingdings"/>
    </w:rPr>
  </w:style>
  <w:style w:type="character" w:customStyle="1" w:styleId="WW8Num21z3">
    <w:name w:val="WW8Num21z3"/>
    <w:qFormat/>
    <w:rsid w:val="00DB4B26"/>
    <w:rPr>
      <w:rFonts w:ascii="Symbol" w:eastAsia="Symbol" w:hAnsi="Symbol" w:cs="Symbol"/>
    </w:rPr>
  </w:style>
  <w:style w:type="character" w:customStyle="1" w:styleId="WW8Num22z0">
    <w:name w:val="WW8Num22z0"/>
    <w:qFormat/>
    <w:rsid w:val="00DB4B26"/>
  </w:style>
  <w:style w:type="character" w:customStyle="1" w:styleId="WW8Num23z0">
    <w:name w:val="WW8Num23z0"/>
    <w:qFormat/>
    <w:rsid w:val="00DB4B26"/>
  </w:style>
  <w:style w:type="character" w:customStyle="1" w:styleId="WW8Num24z0">
    <w:name w:val="WW8Num24z0"/>
    <w:qFormat/>
    <w:rsid w:val="00DB4B26"/>
    <w:rPr>
      <w:rFonts w:ascii="Symbol" w:hAnsi="Symbol" w:cs="Symbol"/>
    </w:rPr>
  </w:style>
  <w:style w:type="character" w:customStyle="1" w:styleId="WW8Num24z1">
    <w:name w:val="WW8Num24z1"/>
    <w:qFormat/>
    <w:rsid w:val="00DB4B26"/>
    <w:rPr>
      <w:rFonts w:ascii="Courier New" w:hAnsi="Courier New" w:cs="Courier New"/>
    </w:rPr>
  </w:style>
  <w:style w:type="character" w:customStyle="1" w:styleId="WW8Num24z2">
    <w:name w:val="WW8Num24z2"/>
    <w:qFormat/>
    <w:rsid w:val="00DB4B26"/>
    <w:rPr>
      <w:rFonts w:ascii="Wingdings" w:hAnsi="Wingdings" w:cs="Wingdings"/>
    </w:rPr>
  </w:style>
  <w:style w:type="character" w:customStyle="1" w:styleId="WW8Num25z0">
    <w:name w:val="WW8Num25z0"/>
    <w:qFormat/>
    <w:rsid w:val="00DB4B26"/>
    <w:rPr>
      <w:rFonts w:ascii="Symbol" w:hAnsi="Symbol" w:cs="Symbol"/>
      <w:sz w:val="28"/>
      <w:szCs w:val="28"/>
      <w:lang w:val="ru-RU"/>
    </w:rPr>
  </w:style>
  <w:style w:type="character" w:customStyle="1" w:styleId="WW8Num25z1">
    <w:name w:val="WW8Num25z1"/>
    <w:qFormat/>
    <w:rsid w:val="00DB4B26"/>
    <w:rPr>
      <w:rFonts w:ascii="Courier New" w:eastAsia="Courier New" w:hAnsi="Courier New" w:cs="Courier New"/>
    </w:rPr>
  </w:style>
  <w:style w:type="character" w:customStyle="1" w:styleId="WW8Num25z2">
    <w:name w:val="WW8Num25z2"/>
    <w:qFormat/>
    <w:rsid w:val="00DB4B26"/>
    <w:rPr>
      <w:rFonts w:ascii="Wingdings" w:eastAsia="Wingdings" w:hAnsi="Wingdings" w:cs="Wingdings"/>
    </w:rPr>
  </w:style>
  <w:style w:type="character" w:customStyle="1" w:styleId="WW8Num25z3">
    <w:name w:val="WW8Num25z3"/>
    <w:qFormat/>
    <w:rsid w:val="00DB4B26"/>
    <w:rPr>
      <w:rFonts w:ascii="Symbol" w:eastAsia="Symbol" w:hAnsi="Symbol" w:cs="Symbol"/>
    </w:rPr>
  </w:style>
  <w:style w:type="character" w:customStyle="1" w:styleId="WW8Num26z0">
    <w:name w:val="WW8Num26z0"/>
    <w:qFormat/>
    <w:rsid w:val="00DB4B26"/>
    <w:rPr>
      <w:rFonts w:ascii="Symbol" w:hAnsi="Symbol" w:cs="Symbol"/>
    </w:rPr>
  </w:style>
  <w:style w:type="character" w:customStyle="1" w:styleId="WW8Num26z1">
    <w:name w:val="WW8Num26z1"/>
    <w:qFormat/>
    <w:rsid w:val="00DB4B26"/>
    <w:rPr>
      <w:rFonts w:ascii="Courier New" w:hAnsi="Courier New" w:cs="Courier New"/>
    </w:rPr>
  </w:style>
  <w:style w:type="character" w:customStyle="1" w:styleId="WW8Num26z2">
    <w:name w:val="WW8Num26z2"/>
    <w:qFormat/>
    <w:rsid w:val="00DB4B26"/>
    <w:rPr>
      <w:rFonts w:ascii="Wingdings" w:hAnsi="Wingdings" w:cs="Wingdings"/>
    </w:rPr>
  </w:style>
  <w:style w:type="character" w:customStyle="1" w:styleId="WW8Num27z0">
    <w:name w:val="WW8Num27z0"/>
    <w:qFormat/>
    <w:rsid w:val="00DB4B26"/>
    <w:rPr>
      <w:rFonts w:ascii="Symbol" w:hAnsi="Symbol" w:cs="Symbol"/>
    </w:rPr>
  </w:style>
  <w:style w:type="character" w:customStyle="1" w:styleId="WW8Num27z1">
    <w:name w:val="WW8Num27z1"/>
    <w:qFormat/>
    <w:rsid w:val="00DB4B26"/>
    <w:rPr>
      <w:rFonts w:ascii="Courier New" w:hAnsi="Courier New" w:cs="Courier New"/>
    </w:rPr>
  </w:style>
  <w:style w:type="character" w:customStyle="1" w:styleId="WW8Num27z2">
    <w:name w:val="WW8Num27z2"/>
    <w:qFormat/>
    <w:rsid w:val="00DB4B26"/>
    <w:rPr>
      <w:rFonts w:ascii="Wingdings" w:hAnsi="Wingdings" w:cs="Wingdings"/>
    </w:rPr>
  </w:style>
  <w:style w:type="character" w:customStyle="1" w:styleId="WW8Num28z0">
    <w:name w:val="WW8Num28z0"/>
    <w:qFormat/>
    <w:rsid w:val="00DB4B26"/>
    <w:rPr>
      <w:rFonts w:ascii="Symbol" w:hAnsi="Symbol" w:cs="Symbol"/>
    </w:rPr>
  </w:style>
  <w:style w:type="character" w:customStyle="1" w:styleId="WW8Num28z1">
    <w:name w:val="WW8Num28z1"/>
    <w:qFormat/>
    <w:rsid w:val="00DB4B26"/>
    <w:rPr>
      <w:rFonts w:ascii="Courier New" w:hAnsi="Courier New" w:cs="Courier New"/>
    </w:rPr>
  </w:style>
  <w:style w:type="character" w:customStyle="1" w:styleId="WW8Num28z2">
    <w:name w:val="WW8Num28z2"/>
    <w:qFormat/>
    <w:rsid w:val="00DB4B26"/>
    <w:rPr>
      <w:rFonts w:ascii="Wingdings" w:hAnsi="Wingdings" w:cs="Wingdings"/>
    </w:rPr>
  </w:style>
  <w:style w:type="character" w:customStyle="1" w:styleId="WW-">
    <w:name w:val="WW-Символ сноски"/>
    <w:qFormat/>
    <w:rsid w:val="00DB4B26"/>
  </w:style>
  <w:style w:type="character" w:customStyle="1" w:styleId="afffff3">
    <w:name w:val="Символ концевой сноски"/>
    <w:qFormat/>
    <w:rsid w:val="00DB4B26"/>
    <w:rPr>
      <w:vertAlign w:val="superscript"/>
    </w:rPr>
  </w:style>
  <w:style w:type="paragraph" w:styleId="afffff4">
    <w:name w:val="caption"/>
    <w:basedOn w:val="a2"/>
    <w:uiPriority w:val="35"/>
    <w:qFormat/>
    <w:rsid w:val="00DB4B26"/>
    <w:pPr>
      <w:widowControl w:val="0"/>
      <w:suppressLineNumbers/>
      <w:suppressAutoHyphens/>
      <w:spacing w:before="120" w:after="120"/>
    </w:pPr>
    <w:rPr>
      <w:rFonts w:ascii="Times New Roman" w:hAnsi="Times New Roman" w:cs="Arial"/>
      <w:i/>
      <w:iCs/>
      <w:sz w:val="24"/>
      <w:szCs w:val="24"/>
      <w:lang w:eastAsia="zh-CN"/>
    </w:rPr>
  </w:style>
  <w:style w:type="paragraph" w:styleId="1f4">
    <w:name w:val="index 1"/>
    <w:basedOn w:val="a2"/>
    <w:next w:val="a2"/>
    <w:autoRedefine/>
    <w:uiPriority w:val="99"/>
    <w:semiHidden/>
    <w:unhideWhenUsed/>
    <w:rsid w:val="00DB4B26"/>
    <w:pPr>
      <w:widowControl w:val="0"/>
      <w:ind w:left="220" w:hanging="220"/>
    </w:pPr>
  </w:style>
  <w:style w:type="paragraph" w:styleId="afffff5">
    <w:name w:val="index heading"/>
    <w:basedOn w:val="aff8"/>
    <w:qFormat/>
    <w:rsid w:val="00DB4B26"/>
    <w:pPr>
      <w:suppressLineNumbers/>
      <w:suppressAutoHyphens/>
    </w:pPr>
    <w:rPr>
      <w:bCs/>
      <w:sz w:val="32"/>
      <w:szCs w:val="32"/>
      <w:lang w:val="en-GB" w:eastAsia="zh-CN"/>
    </w:rPr>
  </w:style>
  <w:style w:type="paragraph" w:customStyle="1" w:styleId="afffff6">
    <w:name w:val="Колонтитул"/>
    <w:basedOn w:val="a2"/>
    <w:qFormat/>
    <w:rsid w:val="00DB4B26"/>
    <w:pPr>
      <w:widowControl w:val="0"/>
      <w:suppressLineNumbers/>
      <w:tabs>
        <w:tab w:val="center" w:pos="4819"/>
        <w:tab w:val="right" w:pos="9638"/>
      </w:tabs>
      <w:suppressAutoHyphens/>
    </w:pPr>
    <w:rPr>
      <w:lang w:eastAsia="zh-CN"/>
    </w:rPr>
  </w:style>
  <w:style w:type="paragraph" w:customStyle="1" w:styleId="WW-0">
    <w:name w:val="WW-Сноска"/>
    <w:basedOn w:val="afff0"/>
    <w:qFormat/>
    <w:rsid w:val="00DB4B26"/>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6">
    <w:name w:val="List Bullet 3"/>
    <w:basedOn w:val="afffb"/>
    <w:qFormat/>
    <w:rsid w:val="00DB4B26"/>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7">
    <w:name w:val="Содержимое таблицы"/>
    <w:basedOn w:val="a2"/>
    <w:qFormat/>
    <w:rsid w:val="00DB4B26"/>
    <w:pPr>
      <w:widowControl w:val="0"/>
      <w:suppressLineNumbers/>
      <w:suppressAutoHyphens/>
    </w:pPr>
    <w:rPr>
      <w:lang w:eastAsia="zh-CN"/>
    </w:rPr>
  </w:style>
  <w:style w:type="paragraph" w:customStyle="1" w:styleId="afffff8">
    <w:name w:val="Заголовок таблицы"/>
    <w:basedOn w:val="afffff7"/>
    <w:qFormat/>
    <w:rsid w:val="00DB4B26"/>
    <w:pPr>
      <w:jc w:val="center"/>
    </w:pPr>
    <w:rPr>
      <w:b/>
      <w:bCs/>
    </w:rPr>
  </w:style>
  <w:style w:type="paragraph" w:customStyle="1" w:styleId="afffff9">
    <w:name w:val="Верхний колонтитул слева"/>
    <w:basedOn w:val="aa"/>
    <w:qFormat/>
    <w:rsid w:val="00DB4B26"/>
    <w:pPr>
      <w:widowControl w:val="0"/>
      <w:suppressLineNumbers/>
      <w:tabs>
        <w:tab w:val="clear" w:pos="4677"/>
        <w:tab w:val="clear" w:pos="9355"/>
        <w:tab w:val="center" w:pos="5102"/>
        <w:tab w:val="right" w:pos="10205"/>
      </w:tabs>
      <w:suppressAutoHyphens/>
    </w:pPr>
    <w:rPr>
      <w:sz w:val="20"/>
      <w:szCs w:val="20"/>
      <w:lang w:eastAsia="zh-CN"/>
    </w:rPr>
  </w:style>
  <w:style w:type="numbering" w:customStyle="1" w:styleId="WW8Num1">
    <w:name w:val="WW8Num1"/>
    <w:qFormat/>
    <w:rsid w:val="00DB4B26"/>
  </w:style>
  <w:style w:type="numbering" w:customStyle="1" w:styleId="WW8Num2">
    <w:name w:val="WW8Num2"/>
    <w:qFormat/>
    <w:rsid w:val="00DB4B26"/>
  </w:style>
  <w:style w:type="numbering" w:customStyle="1" w:styleId="WW8Num3">
    <w:name w:val="WW8Num3"/>
    <w:qFormat/>
    <w:rsid w:val="00DB4B26"/>
  </w:style>
  <w:style w:type="numbering" w:customStyle="1" w:styleId="WW8Num4">
    <w:name w:val="WW8Num4"/>
    <w:qFormat/>
    <w:rsid w:val="00DB4B26"/>
  </w:style>
  <w:style w:type="numbering" w:customStyle="1" w:styleId="WW8Num5">
    <w:name w:val="WW8Num5"/>
    <w:qFormat/>
    <w:rsid w:val="00DB4B26"/>
  </w:style>
  <w:style w:type="numbering" w:customStyle="1" w:styleId="WW8Num6">
    <w:name w:val="WW8Num6"/>
    <w:qFormat/>
    <w:rsid w:val="00DB4B26"/>
  </w:style>
  <w:style w:type="numbering" w:customStyle="1" w:styleId="WW8Num7">
    <w:name w:val="WW8Num7"/>
    <w:qFormat/>
    <w:rsid w:val="00DB4B26"/>
  </w:style>
  <w:style w:type="numbering" w:customStyle="1" w:styleId="WW8Num8">
    <w:name w:val="WW8Num8"/>
    <w:qFormat/>
    <w:rsid w:val="00DB4B26"/>
  </w:style>
  <w:style w:type="numbering" w:customStyle="1" w:styleId="WW8Num9">
    <w:name w:val="WW8Num9"/>
    <w:qFormat/>
    <w:rsid w:val="00DB4B26"/>
  </w:style>
  <w:style w:type="numbering" w:customStyle="1" w:styleId="WW8Num10">
    <w:name w:val="WW8Num10"/>
    <w:qFormat/>
    <w:rsid w:val="00DB4B26"/>
  </w:style>
  <w:style w:type="numbering" w:customStyle="1" w:styleId="WW8Num11">
    <w:name w:val="WW8Num11"/>
    <w:qFormat/>
    <w:rsid w:val="00DB4B26"/>
  </w:style>
  <w:style w:type="numbering" w:customStyle="1" w:styleId="WW8Num12">
    <w:name w:val="WW8Num12"/>
    <w:qFormat/>
    <w:rsid w:val="00DB4B26"/>
  </w:style>
  <w:style w:type="numbering" w:customStyle="1" w:styleId="WW8Num13">
    <w:name w:val="WW8Num13"/>
    <w:qFormat/>
    <w:rsid w:val="00DB4B26"/>
  </w:style>
  <w:style w:type="numbering" w:customStyle="1" w:styleId="WW8Num14">
    <w:name w:val="WW8Num14"/>
    <w:qFormat/>
    <w:rsid w:val="00DB4B26"/>
  </w:style>
  <w:style w:type="numbering" w:customStyle="1" w:styleId="WW8Num15">
    <w:name w:val="WW8Num15"/>
    <w:qFormat/>
    <w:rsid w:val="00DB4B26"/>
  </w:style>
  <w:style w:type="numbering" w:customStyle="1" w:styleId="WW8Num16">
    <w:name w:val="WW8Num16"/>
    <w:qFormat/>
    <w:rsid w:val="00DB4B26"/>
  </w:style>
  <w:style w:type="numbering" w:customStyle="1" w:styleId="WW8Num17">
    <w:name w:val="WW8Num17"/>
    <w:qFormat/>
    <w:rsid w:val="00DB4B26"/>
  </w:style>
  <w:style w:type="numbering" w:customStyle="1" w:styleId="WW8Num18">
    <w:name w:val="WW8Num18"/>
    <w:qFormat/>
    <w:rsid w:val="00DB4B26"/>
  </w:style>
  <w:style w:type="numbering" w:customStyle="1" w:styleId="WW8Num19">
    <w:name w:val="WW8Num19"/>
    <w:qFormat/>
    <w:rsid w:val="00DB4B26"/>
  </w:style>
  <w:style w:type="numbering" w:customStyle="1" w:styleId="WW8Num20">
    <w:name w:val="WW8Num20"/>
    <w:qFormat/>
    <w:rsid w:val="00DB4B26"/>
  </w:style>
  <w:style w:type="numbering" w:customStyle="1" w:styleId="WW8Num21">
    <w:name w:val="WW8Num21"/>
    <w:qFormat/>
    <w:rsid w:val="00DB4B26"/>
  </w:style>
  <w:style w:type="numbering" w:customStyle="1" w:styleId="WW8Num22">
    <w:name w:val="WW8Num22"/>
    <w:qFormat/>
    <w:rsid w:val="00DB4B26"/>
  </w:style>
  <w:style w:type="numbering" w:customStyle="1" w:styleId="WW8Num23">
    <w:name w:val="WW8Num23"/>
    <w:qFormat/>
    <w:rsid w:val="00DB4B26"/>
  </w:style>
  <w:style w:type="numbering" w:customStyle="1" w:styleId="WW8Num24">
    <w:name w:val="WW8Num24"/>
    <w:qFormat/>
    <w:rsid w:val="00DB4B26"/>
  </w:style>
  <w:style w:type="numbering" w:customStyle="1" w:styleId="WW8Num25">
    <w:name w:val="WW8Num25"/>
    <w:qFormat/>
    <w:rsid w:val="00DB4B26"/>
  </w:style>
  <w:style w:type="numbering" w:customStyle="1" w:styleId="WW8Num26">
    <w:name w:val="WW8Num26"/>
    <w:qFormat/>
    <w:rsid w:val="00DB4B26"/>
  </w:style>
  <w:style w:type="numbering" w:customStyle="1" w:styleId="WW8Num27">
    <w:name w:val="WW8Num27"/>
    <w:qFormat/>
    <w:rsid w:val="00DB4B26"/>
  </w:style>
  <w:style w:type="numbering" w:customStyle="1" w:styleId="WW8Num28">
    <w:name w:val="WW8Num28"/>
    <w:qFormat/>
    <w:rsid w:val="00DB4B26"/>
  </w:style>
  <w:style w:type="numbering" w:customStyle="1" w:styleId="WWNum17">
    <w:name w:val="WWNum17"/>
    <w:basedOn w:val="a5"/>
    <w:rsid w:val="00DB4B26"/>
    <w:pPr>
      <w:numPr>
        <w:numId w:val="15"/>
      </w:numPr>
    </w:pPr>
  </w:style>
  <w:style w:type="numbering" w:customStyle="1" w:styleId="WWNum13">
    <w:name w:val="WWNum13"/>
    <w:basedOn w:val="a5"/>
    <w:rsid w:val="00DB4B26"/>
    <w:pPr>
      <w:numPr>
        <w:numId w:val="16"/>
      </w:numPr>
    </w:pPr>
  </w:style>
  <w:style w:type="character" w:customStyle="1" w:styleId="1f5">
    <w:name w:val="Основной текст Знак1"/>
    <w:uiPriority w:val="99"/>
    <w:locked/>
    <w:rsid w:val="00DB4B26"/>
    <w:rPr>
      <w:rFonts w:ascii="Georgia" w:hAnsi="Georgia" w:cs="Georgia"/>
      <w:color w:val="231E20"/>
      <w:sz w:val="19"/>
      <w:szCs w:val="19"/>
    </w:rPr>
  </w:style>
  <w:style w:type="paragraph" w:styleId="afffffa">
    <w:name w:val="Normal Indent"/>
    <w:basedOn w:val="a2"/>
    <w:uiPriority w:val="99"/>
    <w:unhideWhenUsed/>
    <w:qFormat/>
    <w:rsid w:val="00DB4B26"/>
    <w:pPr>
      <w:ind w:left="720"/>
    </w:pPr>
    <w:rPr>
      <w:rFonts w:asciiTheme="minorHAnsi" w:eastAsiaTheme="minorHAnsi" w:hAnsiTheme="minorHAnsi" w:cstheme="minorBidi"/>
      <w:lang w:val="en-US"/>
    </w:rPr>
  </w:style>
  <w:style w:type="character" w:styleId="afffffb">
    <w:name w:val="Emphasis"/>
    <w:basedOn w:val="a3"/>
    <w:uiPriority w:val="20"/>
    <w:qFormat/>
    <w:rsid w:val="00DB4B26"/>
    <w:rPr>
      <w:i/>
      <w:iCs/>
    </w:rPr>
  </w:style>
  <w:style w:type="character" w:customStyle="1" w:styleId="afffffc">
    <w:name w:val="_"/>
    <w:basedOn w:val="a3"/>
    <w:rsid w:val="00DB4B26"/>
  </w:style>
  <w:style w:type="character" w:customStyle="1" w:styleId="ls0">
    <w:name w:val="ls0"/>
    <w:basedOn w:val="a3"/>
    <w:rsid w:val="00DB4B26"/>
  </w:style>
  <w:style w:type="character" w:customStyle="1" w:styleId="bibliobookauthortitle">
    <w:name w:val="biblio_book_author_title"/>
    <w:basedOn w:val="a3"/>
    <w:rsid w:val="00DB4B26"/>
  </w:style>
  <w:style w:type="character" w:styleId="afffffd">
    <w:name w:val="FollowedHyperlink"/>
    <w:basedOn w:val="a3"/>
    <w:uiPriority w:val="99"/>
    <w:semiHidden/>
    <w:unhideWhenUsed/>
    <w:rsid w:val="00DB4B26"/>
    <w:rPr>
      <w:color w:val="954F72" w:themeColor="followedHyperlink"/>
      <w:u w:val="single"/>
    </w:rPr>
  </w:style>
  <w:style w:type="character" w:customStyle="1" w:styleId="TitleChar">
    <w:name w:val="Title Char"/>
    <w:basedOn w:val="a3"/>
    <w:uiPriority w:val="10"/>
    <w:rsid w:val="00DB4B26"/>
    <w:rPr>
      <w:sz w:val="48"/>
      <w:szCs w:val="48"/>
    </w:rPr>
  </w:style>
  <w:style w:type="table" w:customStyle="1" w:styleId="GridTable5Dark-Accent5">
    <w:name w:val="Grid Table 5 Dark - Accent 5"/>
    <w:basedOn w:val="a4"/>
    <w:uiPriority w:val="99"/>
    <w:rsid w:val="00DB4B26"/>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paragraph" w:customStyle="1" w:styleId="HeaderandFooter">
    <w:name w:val="Header and Footer"/>
    <w:basedOn w:val="a2"/>
    <w:qFormat/>
    <w:rsid w:val="00DB4B26"/>
    <w:pPr>
      <w:suppressAutoHyphens/>
    </w:pPr>
    <w:rPr>
      <w:rFonts w:asciiTheme="minorHAnsi" w:eastAsiaTheme="minorHAnsi" w:hAnsiTheme="minorHAnsi" w:cstheme="minorBidi"/>
      <w:lang w:val="en-US"/>
    </w:rPr>
  </w:style>
  <w:style w:type="numbering" w:customStyle="1" w:styleId="afffffe">
    <w:name w:val="Без списка"/>
    <w:uiPriority w:val="99"/>
    <w:semiHidden/>
    <w:unhideWhenUsed/>
    <w:qFormat/>
    <w:rsid w:val="00DB4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65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30</Pages>
  <Words>7720</Words>
  <Characters>44004</Characters>
  <Application>Microsoft Office Word</Application>
  <DocSecurity>0</DocSecurity>
  <Lines>366</Lines>
  <Paragraphs>103</Paragraphs>
  <ScaleCrop>false</ScaleCrop>
  <Company/>
  <LinksUpToDate>false</LinksUpToDate>
  <CharactersWithSpaces>51621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2026-10-03T19:58:00Z</dcterms:created>
  <dcterms:modified xsi:type="dcterms:W3CDTF">2026-10-03T20:04:00Z</dcterms:modified>
</cp:coreProperties>
</file>