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10D" w:rsidRDefault="00EA410D" w:rsidP="00EA410D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Аннотация к р</w:t>
      </w:r>
      <w:r w:rsidRPr="00106607">
        <w:rPr>
          <w:rFonts w:ascii="Times New Roman" w:hAnsi="Times New Roman"/>
          <w:b/>
          <w:sz w:val="26"/>
          <w:szCs w:val="26"/>
        </w:rPr>
        <w:t>абоч</w:t>
      </w:r>
      <w:r>
        <w:rPr>
          <w:rFonts w:ascii="Times New Roman" w:hAnsi="Times New Roman"/>
          <w:b/>
          <w:sz w:val="26"/>
          <w:szCs w:val="26"/>
        </w:rPr>
        <w:t xml:space="preserve">ей </w:t>
      </w:r>
      <w:r w:rsidRPr="00106607">
        <w:rPr>
          <w:rFonts w:ascii="Times New Roman" w:hAnsi="Times New Roman"/>
          <w:b/>
          <w:sz w:val="26"/>
          <w:szCs w:val="26"/>
        </w:rPr>
        <w:t>программ</w:t>
      </w:r>
      <w:r>
        <w:rPr>
          <w:rFonts w:ascii="Times New Roman" w:hAnsi="Times New Roman"/>
          <w:b/>
          <w:sz w:val="26"/>
          <w:szCs w:val="26"/>
        </w:rPr>
        <w:t>е</w:t>
      </w:r>
      <w:r w:rsidRPr="00106607">
        <w:rPr>
          <w:rFonts w:ascii="Times New Roman" w:hAnsi="Times New Roman"/>
          <w:b/>
          <w:sz w:val="26"/>
          <w:szCs w:val="26"/>
        </w:rPr>
        <w:t xml:space="preserve"> по учебному </w:t>
      </w:r>
      <w:r>
        <w:rPr>
          <w:rFonts w:ascii="Times New Roman" w:hAnsi="Times New Roman"/>
          <w:b/>
          <w:sz w:val="26"/>
          <w:szCs w:val="26"/>
        </w:rPr>
        <w:t>предмету</w:t>
      </w:r>
    </w:p>
    <w:p w:rsidR="00EA410D" w:rsidRDefault="00EA410D" w:rsidP="00EA410D">
      <w:pPr>
        <w:spacing w:after="0" w:line="360" w:lineRule="auto"/>
        <w:ind w:firstLine="709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История</w:t>
      </w:r>
      <w:r>
        <w:rPr>
          <w:rFonts w:ascii="Times New Roman" w:hAnsi="Times New Roman"/>
          <w:b/>
          <w:sz w:val="26"/>
          <w:szCs w:val="26"/>
        </w:rPr>
        <w:t>» (базовый уровень)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 xml:space="preserve">Программа по истории дает представление о целях, общей стратегии обучения, </w:t>
      </w:r>
      <w:proofErr w:type="gramStart"/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воспитания и развития</w:t>
      </w:r>
      <w:proofErr w:type="gramEnd"/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 xml:space="preserve"> обучающихся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Место истории в системе среднего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C6D42">
        <w:rPr>
          <w:rFonts w:ascii="Times New Roman" w:eastAsia="Times New Roman" w:hAnsi="Times New Roman"/>
          <w:bCs/>
          <w:sz w:val="26"/>
          <w:szCs w:val="26"/>
          <w:lang w:eastAsia="ru-RU"/>
        </w:rPr>
        <w:t>Целью</w:t>
      </w:r>
      <w:r w:rsidRPr="009532D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 </w:t>
      </w: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1941–1945 гг.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C6D42">
        <w:rPr>
          <w:rFonts w:ascii="Times New Roman" w:eastAsia="Times New Roman" w:hAnsi="Times New Roman"/>
          <w:bCs/>
          <w:sz w:val="26"/>
          <w:szCs w:val="26"/>
          <w:lang w:eastAsia="ru-RU"/>
        </w:rPr>
        <w:t>Задачами </w:t>
      </w: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изучения истории являются: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освоение систематических знаний об истории России и всеобщей истории XX – начала XXI в.;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воспитание обучающихся в духе патриотизма,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формирование исторического мышления, способности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работа с комплексами источников исторической и социальной информации, развитие учебно-проектной деятельности;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:rsidR="00EA410D" w:rsidRPr="009532D2" w:rsidRDefault="00EA410D" w:rsidP="00EA410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E61FD2" w:rsidRDefault="00EA410D" w:rsidP="00EA410D">
      <w:pPr>
        <w:ind w:firstLine="708"/>
        <w:jc w:val="both"/>
      </w:pPr>
      <w:r w:rsidRPr="009532D2">
        <w:rPr>
          <w:rFonts w:ascii="Times New Roman" w:eastAsia="Times New Roman" w:hAnsi="Times New Roman"/>
          <w:sz w:val="26"/>
          <w:szCs w:val="26"/>
          <w:lang w:eastAsia="ru-RU"/>
        </w:rPr>
        <w:t>Общее число часов, рекомендованных для изучения истории, – 136, в 10–11 классах по 2 часа в неделю при 34 учебных неделях.</w:t>
      </w:r>
      <w:bookmarkStart w:id="0" w:name="_GoBack"/>
      <w:bookmarkEnd w:id="0"/>
    </w:p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52B"/>
    <w:rsid w:val="00DB752B"/>
    <w:rsid w:val="00E61FD2"/>
    <w:rsid w:val="00EA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F9B27"/>
  <w15:chartTrackingRefBased/>
  <w15:docId w15:val="{DB724DDE-4F02-4C99-B97C-2A349F23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1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2026-10-04T18:28:00Z</dcterms:created>
  <dcterms:modified xsi:type="dcterms:W3CDTF">2026-10-04T18:29:00Z</dcterms:modified>
</cp:coreProperties>
</file>